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DDCA83" w14:textId="078FE3C1" w:rsidR="0087210D" w:rsidRPr="0087210D" w:rsidRDefault="0087210D" w:rsidP="0087210D">
      <w:pPr>
        <w:spacing w:before="108" w:after="0" w:line="240" w:lineRule="auto"/>
        <w:jc w:val="center"/>
        <w:rPr>
          <w:rFonts w:ascii="Times New Roman" w:eastAsia="Times New Roman" w:hAnsi="Times New Roman" w:cs="Times New Roman"/>
          <w:b/>
          <w:bCs/>
          <w:color w:val="000000"/>
          <w:spacing w:val="5"/>
          <w:kern w:val="0"/>
          <w:sz w:val="41"/>
          <w:szCs w:val="41"/>
          <w14:ligatures w14:val="none"/>
        </w:rPr>
      </w:pPr>
      <w:r>
        <w:rPr>
          <w:rFonts w:ascii="Times New Roman" w:eastAsia="Times New Roman" w:hAnsi="Times New Roman" w:cs="Times New Roman"/>
          <w:b/>
          <w:bCs/>
          <w:color w:val="000000"/>
          <w:spacing w:val="5"/>
          <w:kern w:val="0"/>
          <w:sz w:val="41"/>
          <w:szCs w:val="41"/>
          <w14:ligatures w14:val="none"/>
        </w:rPr>
        <w:t>Brentwood Baptist Church</w:t>
      </w:r>
    </w:p>
    <w:p w14:paraId="79AECD17" w14:textId="2A1145FC" w:rsidR="0087210D" w:rsidRPr="0087210D" w:rsidRDefault="0087210D" w:rsidP="0087210D">
      <w:pPr>
        <w:spacing w:after="0" w:line="240" w:lineRule="auto"/>
        <w:jc w:val="center"/>
        <w:rPr>
          <w:rFonts w:ascii="Times New Roman" w:eastAsia="Times New Roman" w:hAnsi="Times New Roman" w:cs="Times New Roman"/>
          <w:caps/>
          <w:color w:val="000000"/>
          <w:kern w:val="0"/>
          <w:sz w:val="27"/>
          <w:szCs w:val="27"/>
          <w14:ligatures w14:val="none"/>
        </w:rPr>
      </w:pPr>
      <w:r>
        <w:rPr>
          <w:rFonts w:ascii="Times New Roman" w:eastAsia="Times New Roman" w:hAnsi="Times New Roman" w:cs="Times New Roman"/>
          <w:caps/>
          <w:color w:val="000000"/>
          <w:kern w:val="0"/>
          <w:sz w:val="27"/>
          <w:szCs w:val="27"/>
          <w14:ligatures w14:val="none"/>
        </w:rPr>
        <w:t>Kings and kingdoms</w:t>
      </w:r>
    </w:p>
    <w:p w14:paraId="41FEF2D3" w14:textId="77777777" w:rsidR="0087210D" w:rsidRPr="0087210D" w:rsidRDefault="0087210D" w:rsidP="0087210D">
      <w:pPr>
        <w:spacing w:after="0" w:line="240" w:lineRule="auto"/>
        <w:jc w:val="center"/>
        <w:rPr>
          <w:rFonts w:ascii="Times New Roman" w:eastAsia="Times New Roman" w:hAnsi="Times New Roman" w:cs="Times New Roman"/>
          <w:color w:val="000000"/>
          <w:kern w:val="0"/>
          <w:sz w:val="27"/>
          <w:szCs w:val="27"/>
          <w14:ligatures w14:val="none"/>
        </w:rPr>
      </w:pPr>
      <w:r w:rsidRPr="0087210D">
        <w:rPr>
          <w:rFonts w:ascii="Times New Roman" w:eastAsia="Times New Roman" w:hAnsi="Times New Roman" w:cs="Times New Roman"/>
          <w:color w:val="000000"/>
          <w:kern w:val="0"/>
          <w:sz w:val="27"/>
          <w:szCs w:val="27"/>
          <w14:ligatures w14:val="none"/>
        </w:rPr>
        <w:t> </w:t>
      </w:r>
    </w:p>
    <w:p w14:paraId="6CB67213" w14:textId="77777777" w:rsidR="0087210D" w:rsidRPr="0087210D" w:rsidRDefault="0087210D" w:rsidP="0087210D">
      <w:pPr>
        <w:spacing w:after="0" w:line="240" w:lineRule="auto"/>
        <w:jc w:val="center"/>
        <w:rPr>
          <w:rFonts w:ascii="Times New Roman" w:eastAsia="Times New Roman" w:hAnsi="Times New Roman" w:cs="Times New Roman"/>
          <w:caps/>
          <w:color w:val="000000"/>
          <w:kern w:val="0"/>
          <w:sz w:val="27"/>
          <w:szCs w:val="27"/>
          <w14:ligatures w14:val="none"/>
        </w:rPr>
      </w:pPr>
      <w:r w:rsidRPr="0087210D">
        <w:rPr>
          <w:rFonts w:ascii="Times New Roman" w:eastAsia="Times New Roman" w:hAnsi="Times New Roman" w:cs="Times New Roman"/>
          <w:caps/>
          <w:color w:val="000000"/>
          <w:kern w:val="0"/>
          <w:sz w:val="27"/>
          <w:szCs w:val="27"/>
          <w14:ligatures w14:val="none"/>
        </w:rPr>
        <w:t>DAVID AND MEPHIBOSHETH</w:t>
      </w:r>
    </w:p>
    <w:p w14:paraId="2E43328C" w14:textId="77777777" w:rsidR="0087210D" w:rsidRPr="0087210D" w:rsidRDefault="0087210D" w:rsidP="0087210D">
      <w:pPr>
        <w:spacing w:after="0" w:line="240" w:lineRule="auto"/>
        <w:jc w:val="center"/>
        <w:rPr>
          <w:rFonts w:ascii="Times New Roman" w:eastAsia="Times New Roman" w:hAnsi="Times New Roman" w:cs="Times New Roman"/>
          <w:color w:val="000000"/>
          <w:kern w:val="0"/>
          <w:sz w:val="27"/>
          <w:szCs w:val="27"/>
          <w14:ligatures w14:val="none"/>
        </w:rPr>
      </w:pPr>
      <w:r w:rsidRPr="0087210D">
        <w:rPr>
          <w:rFonts w:ascii="Times New Roman" w:eastAsia="Times New Roman" w:hAnsi="Times New Roman" w:cs="Times New Roman"/>
          <w:color w:val="000000"/>
          <w:kern w:val="0"/>
          <w:sz w:val="27"/>
          <w:szCs w:val="27"/>
          <w14:ligatures w14:val="none"/>
        </w:rPr>
        <w:t> </w:t>
      </w:r>
    </w:p>
    <w:p w14:paraId="62F6F136" w14:textId="77777777" w:rsidR="0087210D" w:rsidRPr="0087210D" w:rsidRDefault="0087210D" w:rsidP="0087210D">
      <w:pPr>
        <w:spacing w:after="0" w:line="240" w:lineRule="auto"/>
        <w:jc w:val="center"/>
        <w:rPr>
          <w:rFonts w:ascii="Times New Roman" w:eastAsia="Times New Roman" w:hAnsi="Times New Roman" w:cs="Times New Roman"/>
          <w:caps/>
          <w:color w:val="000000"/>
          <w:kern w:val="0"/>
          <w:sz w:val="27"/>
          <w:szCs w:val="27"/>
          <w14:ligatures w14:val="none"/>
        </w:rPr>
      </w:pPr>
      <w:r w:rsidRPr="0087210D">
        <w:rPr>
          <w:rFonts w:ascii="Times New Roman" w:eastAsia="Times New Roman" w:hAnsi="Times New Roman" w:cs="Times New Roman"/>
          <w:caps/>
          <w:color w:val="000000"/>
          <w:kern w:val="0"/>
          <w:sz w:val="27"/>
          <w:szCs w:val="27"/>
          <w14:ligatures w14:val="none"/>
        </w:rPr>
        <w:t>2 SAMUEL 9:1-13</w:t>
      </w:r>
    </w:p>
    <w:p w14:paraId="369081FB" w14:textId="77777777" w:rsidR="0087210D" w:rsidRPr="0087210D" w:rsidRDefault="0087210D" w:rsidP="0087210D">
      <w:pPr>
        <w:spacing w:after="0" w:line="240" w:lineRule="auto"/>
        <w:jc w:val="center"/>
        <w:rPr>
          <w:rFonts w:ascii="Times New Roman" w:eastAsia="Times New Roman" w:hAnsi="Times New Roman" w:cs="Times New Roman"/>
          <w:color w:val="000000"/>
          <w:kern w:val="0"/>
          <w:sz w:val="27"/>
          <w:szCs w:val="27"/>
          <w14:ligatures w14:val="none"/>
        </w:rPr>
      </w:pPr>
      <w:r w:rsidRPr="0087210D">
        <w:rPr>
          <w:rFonts w:ascii="Times New Roman" w:eastAsia="Times New Roman" w:hAnsi="Times New Roman" w:cs="Times New Roman"/>
          <w:color w:val="000000"/>
          <w:kern w:val="0"/>
          <w:sz w:val="27"/>
          <w:szCs w:val="27"/>
          <w14:ligatures w14:val="none"/>
        </w:rPr>
        <w:t> </w:t>
      </w:r>
    </w:p>
    <w:p w14:paraId="60D73A19" w14:textId="336356A6" w:rsidR="0087210D" w:rsidRPr="0087210D" w:rsidRDefault="0087210D" w:rsidP="0087210D">
      <w:pPr>
        <w:spacing w:after="0" w:line="240" w:lineRule="auto"/>
        <w:jc w:val="center"/>
        <w:rPr>
          <w:rFonts w:ascii="Times New Roman" w:eastAsia="Times New Roman" w:hAnsi="Times New Roman" w:cs="Times New Roman"/>
          <w:caps/>
          <w:color w:val="000000"/>
          <w:kern w:val="0"/>
          <w:sz w:val="27"/>
          <w:szCs w:val="27"/>
          <w14:ligatures w14:val="none"/>
        </w:rPr>
      </w:pPr>
      <w:r>
        <w:rPr>
          <w:rFonts w:ascii="Times New Roman" w:eastAsia="Times New Roman" w:hAnsi="Times New Roman" w:cs="Times New Roman"/>
          <w:caps/>
          <w:color w:val="000000"/>
          <w:kern w:val="0"/>
          <w:sz w:val="27"/>
          <w:szCs w:val="27"/>
          <w14:ligatures w14:val="none"/>
        </w:rPr>
        <w:t>May 12, 2024</w:t>
      </w:r>
    </w:p>
    <w:p w14:paraId="3BDCA899" w14:textId="77777777" w:rsidR="0087210D" w:rsidRPr="0087210D" w:rsidRDefault="0087210D" w:rsidP="0087210D">
      <w:pPr>
        <w:spacing w:before="120" w:after="42" w:line="240" w:lineRule="auto"/>
        <w:rPr>
          <w:rFonts w:ascii="Times New Roman" w:eastAsia="Times New Roman" w:hAnsi="Times New Roman" w:cs="Times New Roman"/>
          <w:color w:val="000000"/>
          <w:kern w:val="0"/>
          <w:sz w:val="44"/>
          <w:szCs w:val="44"/>
          <w14:ligatures w14:val="none"/>
        </w:rPr>
      </w:pPr>
      <w:r w:rsidRPr="0087210D">
        <w:rPr>
          <w:rFonts w:ascii="Times New Roman" w:eastAsia="Times New Roman" w:hAnsi="Times New Roman" w:cs="Times New Roman"/>
          <w:color w:val="000000"/>
          <w:kern w:val="0"/>
          <w:sz w:val="44"/>
          <w:szCs w:val="44"/>
          <w14:ligatures w14:val="none"/>
        </w:rPr>
        <w:t>MAIN POINT</w:t>
      </w:r>
    </w:p>
    <w:p w14:paraId="1B3CD56B" w14:textId="73B6A491" w:rsidR="0087210D" w:rsidRPr="0087210D" w:rsidRDefault="0087210D" w:rsidP="0087210D">
      <w:pPr>
        <w:spacing w:after="240" w:line="240" w:lineRule="auto"/>
        <w:rPr>
          <w:rFonts w:ascii="Times New Roman" w:eastAsia="Times New Roman" w:hAnsi="Times New Roman" w:cs="Times New Roman"/>
          <w:color w:val="000000"/>
          <w:kern w:val="0"/>
          <w:sz w:val="27"/>
          <w:szCs w:val="27"/>
          <w14:ligatures w14:val="none"/>
        </w:rPr>
      </w:pPr>
      <w:r w:rsidRPr="0087210D">
        <w:rPr>
          <w:rFonts w:ascii="Times New Roman" w:eastAsia="Times New Roman" w:hAnsi="Times New Roman" w:cs="Times New Roman"/>
          <w:color w:val="000000"/>
          <w:kern w:val="0"/>
          <w:sz w:val="27"/>
          <w:szCs w:val="27"/>
          <w14:ligatures w14:val="none"/>
        </w:rPr>
        <w:t>The grace of God extended to us compels us to extend grace to others.</w:t>
      </w:r>
    </w:p>
    <w:p w14:paraId="07D42990" w14:textId="77777777" w:rsidR="0087210D" w:rsidRPr="0087210D" w:rsidRDefault="0087210D" w:rsidP="0087210D">
      <w:pPr>
        <w:spacing w:before="120" w:after="42" w:line="240" w:lineRule="auto"/>
        <w:rPr>
          <w:rFonts w:ascii="Times New Roman" w:eastAsia="Times New Roman" w:hAnsi="Times New Roman" w:cs="Times New Roman"/>
          <w:color w:val="000000"/>
          <w:kern w:val="0"/>
          <w:sz w:val="44"/>
          <w:szCs w:val="44"/>
          <w14:ligatures w14:val="none"/>
        </w:rPr>
      </w:pPr>
      <w:r w:rsidRPr="0087210D">
        <w:rPr>
          <w:rFonts w:ascii="Times New Roman" w:eastAsia="Times New Roman" w:hAnsi="Times New Roman" w:cs="Times New Roman"/>
          <w:color w:val="000000"/>
          <w:kern w:val="0"/>
          <w:sz w:val="44"/>
          <w:szCs w:val="44"/>
          <w14:ligatures w14:val="none"/>
        </w:rPr>
        <w:t>INTRODUCTION</w:t>
      </w:r>
    </w:p>
    <w:p w14:paraId="714B3BEC" w14:textId="77777777" w:rsidR="0087210D" w:rsidRPr="0087210D" w:rsidRDefault="0087210D" w:rsidP="0087210D">
      <w:pPr>
        <w:spacing w:after="240" w:line="240" w:lineRule="auto"/>
        <w:rPr>
          <w:rFonts w:ascii="Times New Roman" w:eastAsia="Times New Roman" w:hAnsi="Times New Roman" w:cs="Times New Roman"/>
          <w:color w:val="000000"/>
          <w:kern w:val="0"/>
          <w:sz w:val="27"/>
          <w:szCs w:val="27"/>
          <w14:ligatures w14:val="none"/>
        </w:rPr>
      </w:pPr>
      <w:r w:rsidRPr="0087210D">
        <w:rPr>
          <w:rFonts w:ascii="Times New Roman" w:eastAsia="Times New Roman" w:hAnsi="Times New Roman" w:cs="Times New Roman"/>
          <w:color w:val="000000"/>
          <w:kern w:val="0"/>
          <w:sz w:val="27"/>
          <w:szCs w:val="27"/>
          <w14:ligatures w14:val="none"/>
        </w:rPr>
        <w:t>As your group time begins, use this section to introduce the topic of discussion.</w:t>
      </w:r>
    </w:p>
    <w:p w14:paraId="6E46B8EE" w14:textId="77777777" w:rsidR="0087210D" w:rsidRPr="0087210D" w:rsidRDefault="0087210D" w:rsidP="0087210D">
      <w:pPr>
        <w:spacing w:before="150" w:after="150" w:line="240" w:lineRule="auto"/>
        <w:ind w:left="480" w:right="480"/>
        <w:rPr>
          <w:rFonts w:ascii="Times New Roman" w:eastAsia="Times New Roman" w:hAnsi="Times New Roman" w:cs="Times New Roman"/>
          <w:b/>
          <w:bCs/>
          <w:color w:val="000000"/>
          <w:kern w:val="0"/>
          <w:sz w:val="27"/>
          <w:szCs w:val="27"/>
          <w14:ligatures w14:val="none"/>
        </w:rPr>
      </w:pPr>
      <w:r w:rsidRPr="0087210D">
        <w:rPr>
          <w:rFonts w:ascii="Times New Roman" w:eastAsia="Times New Roman" w:hAnsi="Times New Roman" w:cs="Times New Roman"/>
          <w:b/>
          <w:bCs/>
          <w:color w:val="000000"/>
          <w:kern w:val="0"/>
          <w:sz w:val="27"/>
          <w:szCs w:val="27"/>
          <w14:ligatures w14:val="none"/>
        </w:rPr>
        <w:t>What’s the longest line you have ever waited in? What was it like to wait in that line?</w:t>
      </w:r>
    </w:p>
    <w:p w14:paraId="2A316764" w14:textId="77777777" w:rsidR="0087210D" w:rsidRPr="0087210D" w:rsidRDefault="0087210D" w:rsidP="0087210D">
      <w:pPr>
        <w:spacing w:before="150" w:after="150" w:line="240" w:lineRule="auto"/>
        <w:ind w:left="480" w:right="480"/>
        <w:rPr>
          <w:rFonts w:ascii="Times New Roman" w:eastAsia="Times New Roman" w:hAnsi="Times New Roman" w:cs="Times New Roman"/>
          <w:b/>
          <w:bCs/>
          <w:color w:val="000000"/>
          <w:kern w:val="0"/>
          <w:sz w:val="27"/>
          <w:szCs w:val="27"/>
          <w14:ligatures w14:val="none"/>
        </w:rPr>
      </w:pPr>
      <w:r w:rsidRPr="0087210D">
        <w:rPr>
          <w:rFonts w:ascii="Times New Roman" w:eastAsia="Times New Roman" w:hAnsi="Times New Roman" w:cs="Times New Roman"/>
          <w:b/>
          <w:bCs/>
          <w:color w:val="000000"/>
          <w:kern w:val="0"/>
          <w:sz w:val="27"/>
          <w:szCs w:val="27"/>
          <w14:ligatures w14:val="none"/>
        </w:rPr>
        <w:t>Have you ever had to wait for something significant to happen in your life? What was it? How long did you wait? Was it worth the wait? Why or why not?</w:t>
      </w:r>
    </w:p>
    <w:p w14:paraId="44583494" w14:textId="77777777" w:rsidR="0087210D" w:rsidRPr="0087210D" w:rsidRDefault="0087210D" w:rsidP="0087210D">
      <w:pPr>
        <w:spacing w:before="150" w:after="150" w:line="240" w:lineRule="auto"/>
        <w:ind w:left="480" w:right="480"/>
        <w:rPr>
          <w:rFonts w:ascii="Times New Roman" w:eastAsia="Times New Roman" w:hAnsi="Times New Roman" w:cs="Times New Roman"/>
          <w:b/>
          <w:bCs/>
          <w:color w:val="000000"/>
          <w:kern w:val="0"/>
          <w:sz w:val="27"/>
          <w:szCs w:val="27"/>
          <w14:ligatures w14:val="none"/>
        </w:rPr>
      </w:pPr>
      <w:r w:rsidRPr="0087210D">
        <w:rPr>
          <w:rFonts w:ascii="Times New Roman" w:eastAsia="Times New Roman" w:hAnsi="Times New Roman" w:cs="Times New Roman"/>
          <w:b/>
          <w:bCs/>
          <w:color w:val="000000"/>
          <w:kern w:val="0"/>
          <w:sz w:val="27"/>
          <w:szCs w:val="27"/>
          <w14:ligatures w14:val="none"/>
        </w:rPr>
        <w:t>Why do you think waiting can be so difficult?</w:t>
      </w:r>
    </w:p>
    <w:p w14:paraId="06E5F606" w14:textId="77777777" w:rsidR="0087210D" w:rsidRPr="0087210D" w:rsidRDefault="0087210D" w:rsidP="0087210D">
      <w:pPr>
        <w:spacing w:before="240" w:after="240" w:line="240" w:lineRule="auto"/>
        <w:rPr>
          <w:rFonts w:ascii="Times New Roman" w:eastAsia="Times New Roman" w:hAnsi="Times New Roman" w:cs="Times New Roman"/>
          <w:color w:val="000000"/>
          <w:kern w:val="0"/>
          <w:sz w:val="27"/>
          <w:szCs w:val="27"/>
          <w14:ligatures w14:val="none"/>
        </w:rPr>
      </w:pPr>
      <w:r w:rsidRPr="0087210D">
        <w:rPr>
          <w:rFonts w:ascii="Times New Roman" w:eastAsia="Times New Roman" w:hAnsi="Times New Roman" w:cs="Times New Roman"/>
          <w:color w:val="000000"/>
          <w:kern w:val="0"/>
          <w:sz w:val="27"/>
          <w:szCs w:val="27"/>
          <w14:ligatures w14:val="none"/>
        </w:rPr>
        <w:t xml:space="preserve">We typically want things to happen quickly. We know what we want, and we want it to happen now. But much of life is spent waiting. David knew what it meant to wait. Though we might have the picture in our minds that David was anointed as king of Israel by Samuel and then was quickly named king, the process was </w:t>
      </w:r>
      <w:proofErr w:type="gramStart"/>
      <w:r w:rsidRPr="0087210D">
        <w:rPr>
          <w:rFonts w:ascii="Times New Roman" w:eastAsia="Times New Roman" w:hAnsi="Times New Roman" w:cs="Times New Roman"/>
          <w:color w:val="000000"/>
          <w:kern w:val="0"/>
          <w:sz w:val="27"/>
          <w:szCs w:val="27"/>
          <w14:ligatures w14:val="none"/>
        </w:rPr>
        <w:t>actually much</w:t>
      </w:r>
      <w:proofErr w:type="gramEnd"/>
      <w:r w:rsidRPr="0087210D">
        <w:rPr>
          <w:rFonts w:ascii="Times New Roman" w:eastAsia="Times New Roman" w:hAnsi="Times New Roman" w:cs="Times New Roman"/>
          <w:color w:val="000000"/>
          <w:kern w:val="0"/>
          <w:sz w:val="27"/>
          <w:szCs w:val="27"/>
          <w14:ligatures w14:val="none"/>
        </w:rPr>
        <w:t xml:space="preserve"> longer. David spent 20 years running and hiding from Saul. But once he became king, he extended the kindness God had showed to him to the most unlikely of people and places. That’s because the grace of God extended to us compels us to extend grace to others.</w:t>
      </w:r>
    </w:p>
    <w:p w14:paraId="3F1BF901" w14:textId="77777777" w:rsidR="0087210D" w:rsidRPr="0087210D" w:rsidRDefault="0087210D" w:rsidP="0087210D">
      <w:pPr>
        <w:spacing w:before="120" w:after="42" w:line="240" w:lineRule="auto"/>
        <w:rPr>
          <w:rFonts w:ascii="Times New Roman" w:eastAsia="Times New Roman" w:hAnsi="Times New Roman" w:cs="Times New Roman"/>
          <w:color w:val="000000"/>
          <w:kern w:val="0"/>
          <w:sz w:val="44"/>
          <w:szCs w:val="44"/>
          <w14:ligatures w14:val="none"/>
        </w:rPr>
      </w:pPr>
      <w:r w:rsidRPr="0087210D">
        <w:rPr>
          <w:rFonts w:ascii="Times New Roman" w:eastAsia="Times New Roman" w:hAnsi="Times New Roman" w:cs="Times New Roman"/>
          <w:color w:val="000000"/>
          <w:kern w:val="0"/>
          <w:sz w:val="44"/>
          <w:szCs w:val="44"/>
          <w14:ligatures w14:val="none"/>
        </w:rPr>
        <w:t>UNDERSTANDING</w:t>
      </w:r>
    </w:p>
    <w:p w14:paraId="2F2C7760" w14:textId="77777777" w:rsidR="0087210D" w:rsidRPr="0087210D" w:rsidRDefault="0087210D" w:rsidP="0087210D">
      <w:pPr>
        <w:spacing w:after="240" w:line="240" w:lineRule="auto"/>
        <w:rPr>
          <w:rFonts w:ascii="Times New Roman" w:eastAsia="Times New Roman" w:hAnsi="Times New Roman" w:cs="Times New Roman"/>
          <w:color w:val="000000"/>
          <w:kern w:val="0"/>
          <w:sz w:val="27"/>
          <w:szCs w:val="27"/>
          <w14:ligatures w14:val="none"/>
        </w:rPr>
      </w:pPr>
      <w:r w:rsidRPr="0087210D">
        <w:rPr>
          <w:rFonts w:ascii="Times New Roman" w:eastAsia="Times New Roman" w:hAnsi="Times New Roman" w:cs="Times New Roman"/>
          <w:color w:val="000000"/>
          <w:kern w:val="0"/>
          <w:sz w:val="27"/>
          <w:szCs w:val="27"/>
          <w14:ligatures w14:val="none"/>
        </w:rPr>
        <w:t>Unpack the biblical text to discover what the Scripture says or means about a particular topic.</w:t>
      </w:r>
    </w:p>
    <w:p w14:paraId="57EC79D0" w14:textId="77777777" w:rsidR="0087210D" w:rsidRPr="0087210D" w:rsidRDefault="0087210D" w:rsidP="0087210D">
      <w:pPr>
        <w:spacing w:before="240" w:after="240" w:line="240" w:lineRule="auto"/>
        <w:rPr>
          <w:rFonts w:ascii="Times New Roman" w:eastAsia="Times New Roman" w:hAnsi="Times New Roman" w:cs="Times New Roman"/>
          <w:color w:val="000000"/>
          <w:kern w:val="0"/>
          <w:sz w:val="27"/>
          <w:szCs w:val="27"/>
          <w14:ligatures w14:val="none"/>
        </w:rPr>
      </w:pPr>
      <w:r w:rsidRPr="0087210D">
        <w:rPr>
          <w:rFonts w:ascii="Times New Roman" w:eastAsia="Times New Roman" w:hAnsi="Times New Roman" w:cs="Times New Roman"/>
          <w:color w:val="000000"/>
          <w:kern w:val="0"/>
          <w:sz w:val="27"/>
          <w:szCs w:val="27"/>
          <w14:ligatures w14:val="none"/>
        </w:rPr>
        <w:t>The first part of 2 Samuel records David’s ascension to the throne. He had to defeat enemies both inside and outside of the nation. But in 2 Samuel 9, he was finally established as king.</w:t>
      </w:r>
    </w:p>
    <w:p w14:paraId="2609F588" w14:textId="687AB712" w:rsidR="0087210D" w:rsidRPr="0087210D" w:rsidRDefault="0087210D" w:rsidP="0087210D">
      <w:pPr>
        <w:pBdr>
          <w:left w:val="single" w:sz="12" w:space="7" w:color="222222"/>
        </w:pBdr>
        <w:spacing w:after="240" w:line="240" w:lineRule="auto"/>
        <w:ind w:left="107"/>
        <w:rPr>
          <w:rFonts w:ascii="Times New Roman" w:eastAsia="Times New Roman" w:hAnsi="Times New Roman" w:cs="Times New Roman"/>
          <w:caps/>
          <w:color w:val="000000"/>
          <w:kern w:val="0"/>
          <w:sz w:val="31"/>
          <w:szCs w:val="31"/>
          <w14:ligatures w14:val="none"/>
        </w:rPr>
      </w:pPr>
      <w:r w:rsidRPr="0087210D">
        <w:rPr>
          <w:rFonts w:ascii="Times New Roman" w:eastAsia="Times New Roman" w:hAnsi="Times New Roman" w:cs="Times New Roman"/>
          <w:caps/>
          <w:color w:val="000000"/>
          <w:kern w:val="0"/>
          <w:sz w:val="31"/>
          <w:szCs w:val="31"/>
          <w14:ligatures w14:val="none"/>
        </w:rPr>
        <w:lastRenderedPageBreak/>
        <w:t>READ 2 SAMUEL 9:1.</w:t>
      </w:r>
    </w:p>
    <w:p w14:paraId="671D3B7E" w14:textId="77777777" w:rsidR="0087210D" w:rsidRPr="0087210D" w:rsidRDefault="0087210D" w:rsidP="0087210D">
      <w:pPr>
        <w:spacing w:before="150" w:after="150" w:line="240" w:lineRule="auto"/>
        <w:ind w:left="480" w:right="480"/>
        <w:rPr>
          <w:rFonts w:ascii="Times New Roman" w:eastAsia="Times New Roman" w:hAnsi="Times New Roman" w:cs="Times New Roman"/>
          <w:b/>
          <w:bCs/>
          <w:color w:val="000000"/>
          <w:kern w:val="0"/>
          <w:sz w:val="27"/>
          <w:szCs w:val="27"/>
          <w14:ligatures w14:val="none"/>
        </w:rPr>
      </w:pPr>
      <w:r w:rsidRPr="0087210D">
        <w:rPr>
          <w:rFonts w:ascii="Times New Roman" w:eastAsia="Times New Roman" w:hAnsi="Times New Roman" w:cs="Times New Roman"/>
          <w:b/>
          <w:bCs/>
          <w:color w:val="000000"/>
          <w:kern w:val="0"/>
          <w:sz w:val="27"/>
          <w:szCs w:val="27"/>
          <w14:ligatures w14:val="none"/>
        </w:rPr>
        <w:t>How would you describe David’s attitude in this verse?</w:t>
      </w:r>
    </w:p>
    <w:p w14:paraId="67804FDA" w14:textId="77777777" w:rsidR="0087210D" w:rsidRPr="0087210D" w:rsidRDefault="0087210D" w:rsidP="0087210D">
      <w:pPr>
        <w:spacing w:before="150" w:after="150" w:line="240" w:lineRule="auto"/>
        <w:ind w:left="480" w:right="480"/>
        <w:rPr>
          <w:rFonts w:ascii="Times New Roman" w:eastAsia="Times New Roman" w:hAnsi="Times New Roman" w:cs="Times New Roman"/>
          <w:b/>
          <w:bCs/>
          <w:color w:val="000000"/>
          <w:kern w:val="0"/>
          <w:sz w:val="27"/>
          <w:szCs w:val="27"/>
          <w14:ligatures w14:val="none"/>
        </w:rPr>
      </w:pPr>
      <w:r w:rsidRPr="0087210D">
        <w:rPr>
          <w:rFonts w:ascii="Times New Roman" w:eastAsia="Times New Roman" w:hAnsi="Times New Roman" w:cs="Times New Roman"/>
          <w:b/>
          <w:bCs/>
          <w:color w:val="000000"/>
          <w:kern w:val="0"/>
          <w:sz w:val="27"/>
          <w:szCs w:val="27"/>
          <w14:ligatures w14:val="none"/>
        </w:rPr>
        <w:t>Look back at 1 Samuel 18:3 and 20:42. What do we know about David’s relationship with Jonathan?</w:t>
      </w:r>
    </w:p>
    <w:p w14:paraId="40843A6F" w14:textId="77777777" w:rsidR="0087210D" w:rsidRPr="0087210D" w:rsidRDefault="0087210D" w:rsidP="0087210D">
      <w:pPr>
        <w:spacing w:before="240" w:after="240" w:line="240" w:lineRule="auto"/>
        <w:rPr>
          <w:rFonts w:ascii="Times New Roman" w:eastAsia="Times New Roman" w:hAnsi="Times New Roman" w:cs="Times New Roman"/>
          <w:color w:val="000000"/>
          <w:kern w:val="0"/>
          <w:sz w:val="27"/>
          <w:szCs w:val="27"/>
          <w14:ligatures w14:val="none"/>
        </w:rPr>
      </w:pPr>
      <w:r w:rsidRPr="0087210D">
        <w:rPr>
          <w:rFonts w:ascii="Times New Roman" w:eastAsia="Times New Roman" w:hAnsi="Times New Roman" w:cs="Times New Roman"/>
          <w:color w:val="000000"/>
          <w:kern w:val="0"/>
          <w:sz w:val="27"/>
          <w:szCs w:val="27"/>
          <w14:ligatures w14:val="none"/>
        </w:rPr>
        <w:t>Even given David’s close relationship with Jonathan and the covenant between them, his question in 2 Samuel 9:1 is scandalous. During that time, it was customary and even expected that David would execute every remaining member of Saul’s family because they were potential rivals. This was a matter of self-protection. But instead of protecting his throne, David looked far and wide for someone to show kindness to.</w:t>
      </w:r>
    </w:p>
    <w:p w14:paraId="2BC27ECE" w14:textId="008AD0D9" w:rsidR="0087210D" w:rsidRPr="0087210D" w:rsidRDefault="0087210D" w:rsidP="0087210D">
      <w:pPr>
        <w:pBdr>
          <w:left w:val="single" w:sz="12" w:space="7" w:color="222222"/>
        </w:pBdr>
        <w:spacing w:after="240" w:line="240" w:lineRule="auto"/>
        <w:ind w:left="107"/>
        <w:rPr>
          <w:rFonts w:ascii="Times New Roman" w:eastAsia="Times New Roman" w:hAnsi="Times New Roman" w:cs="Times New Roman"/>
          <w:caps/>
          <w:color w:val="000000"/>
          <w:kern w:val="0"/>
          <w:sz w:val="31"/>
          <w:szCs w:val="31"/>
          <w14:ligatures w14:val="none"/>
        </w:rPr>
      </w:pPr>
      <w:r w:rsidRPr="0087210D">
        <w:rPr>
          <w:rFonts w:ascii="Times New Roman" w:eastAsia="Times New Roman" w:hAnsi="Times New Roman" w:cs="Times New Roman"/>
          <w:caps/>
          <w:color w:val="000000"/>
          <w:kern w:val="0"/>
          <w:sz w:val="31"/>
          <w:szCs w:val="31"/>
          <w14:ligatures w14:val="none"/>
        </w:rPr>
        <w:t>READ 2 SAMUEL 9:2-5 AND 2 SAMUEL 4:4.</w:t>
      </w:r>
    </w:p>
    <w:p w14:paraId="5F876D71" w14:textId="77777777" w:rsidR="0087210D" w:rsidRPr="0087210D" w:rsidRDefault="0087210D" w:rsidP="0087210D">
      <w:pPr>
        <w:spacing w:before="150" w:after="150" w:line="240" w:lineRule="auto"/>
        <w:ind w:left="480" w:right="480"/>
        <w:rPr>
          <w:rFonts w:ascii="Times New Roman" w:eastAsia="Times New Roman" w:hAnsi="Times New Roman" w:cs="Times New Roman"/>
          <w:b/>
          <w:bCs/>
          <w:color w:val="000000"/>
          <w:kern w:val="0"/>
          <w:sz w:val="27"/>
          <w:szCs w:val="27"/>
          <w14:ligatures w14:val="none"/>
        </w:rPr>
      </w:pPr>
      <w:r w:rsidRPr="0087210D">
        <w:rPr>
          <w:rFonts w:ascii="Times New Roman" w:eastAsia="Times New Roman" w:hAnsi="Times New Roman" w:cs="Times New Roman"/>
          <w:b/>
          <w:bCs/>
          <w:color w:val="000000"/>
          <w:kern w:val="0"/>
          <w:sz w:val="27"/>
          <w:szCs w:val="27"/>
          <w14:ligatures w14:val="none"/>
        </w:rPr>
        <w:t>What do you think Mephibosheth’s upbringing was like?</w:t>
      </w:r>
    </w:p>
    <w:p w14:paraId="697E6243" w14:textId="77777777" w:rsidR="0087210D" w:rsidRPr="0087210D" w:rsidRDefault="0087210D" w:rsidP="0087210D">
      <w:pPr>
        <w:spacing w:before="240" w:after="240" w:line="240" w:lineRule="auto"/>
        <w:rPr>
          <w:rFonts w:ascii="Times New Roman" w:eastAsia="Times New Roman" w:hAnsi="Times New Roman" w:cs="Times New Roman"/>
          <w:color w:val="000000"/>
          <w:kern w:val="0"/>
          <w:sz w:val="27"/>
          <w:szCs w:val="27"/>
          <w14:ligatures w14:val="none"/>
        </w:rPr>
      </w:pPr>
      <w:r w:rsidRPr="0087210D">
        <w:rPr>
          <w:rFonts w:ascii="Times New Roman" w:eastAsia="Times New Roman" w:hAnsi="Times New Roman" w:cs="Times New Roman"/>
          <w:color w:val="000000"/>
          <w:kern w:val="0"/>
          <w:sz w:val="27"/>
          <w:szCs w:val="27"/>
          <w14:ligatures w14:val="none"/>
        </w:rPr>
        <w:t xml:space="preserve">Mephibosheth was undoubtedly in much physical pain for </w:t>
      </w:r>
      <w:proofErr w:type="gramStart"/>
      <w:r w:rsidRPr="0087210D">
        <w:rPr>
          <w:rFonts w:ascii="Times New Roman" w:eastAsia="Times New Roman" w:hAnsi="Times New Roman" w:cs="Times New Roman"/>
          <w:color w:val="000000"/>
          <w:kern w:val="0"/>
          <w:sz w:val="27"/>
          <w:szCs w:val="27"/>
          <w14:ligatures w14:val="none"/>
        </w:rPr>
        <w:t>the majority of</w:t>
      </w:r>
      <w:proofErr w:type="gramEnd"/>
      <w:r w:rsidRPr="0087210D">
        <w:rPr>
          <w:rFonts w:ascii="Times New Roman" w:eastAsia="Times New Roman" w:hAnsi="Times New Roman" w:cs="Times New Roman"/>
          <w:color w:val="000000"/>
          <w:kern w:val="0"/>
          <w:sz w:val="27"/>
          <w:szCs w:val="27"/>
          <w14:ligatures w14:val="none"/>
        </w:rPr>
        <w:t xml:space="preserve"> his life. In addition, this injury would have prevented him from doing any real work and probably caused social awkwardness. In fact, his name literally means “he scatters shame.” Lo-Debar, where Mephibosheth was living, means “</w:t>
      </w:r>
      <w:proofErr w:type="spellStart"/>
      <w:r w:rsidRPr="0087210D">
        <w:rPr>
          <w:rFonts w:ascii="Times New Roman" w:eastAsia="Times New Roman" w:hAnsi="Times New Roman" w:cs="Times New Roman"/>
          <w:color w:val="000000"/>
          <w:kern w:val="0"/>
          <w:sz w:val="27"/>
          <w:szCs w:val="27"/>
          <w14:ligatures w14:val="none"/>
        </w:rPr>
        <w:t>pastureless</w:t>
      </w:r>
      <w:proofErr w:type="spellEnd"/>
      <w:r w:rsidRPr="0087210D">
        <w:rPr>
          <w:rFonts w:ascii="Times New Roman" w:eastAsia="Times New Roman" w:hAnsi="Times New Roman" w:cs="Times New Roman"/>
          <w:color w:val="000000"/>
          <w:kern w:val="0"/>
          <w:sz w:val="27"/>
          <w:szCs w:val="27"/>
          <w14:ligatures w14:val="none"/>
        </w:rPr>
        <w:t>.”</w:t>
      </w:r>
    </w:p>
    <w:p w14:paraId="308C98DB" w14:textId="77777777" w:rsidR="0087210D" w:rsidRPr="0087210D" w:rsidRDefault="0087210D" w:rsidP="0087210D">
      <w:pPr>
        <w:spacing w:before="150" w:after="150" w:line="240" w:lineRule="auto"/>
        <w:ind w:left="480" w:right="480"/>
        <w:rPr>
          <w:rFonts w:ascii="Times New Roman" w:eastAsia="Times New Roman" w:hAnsi="Times New Roman" w:cs="Times New Roman"/>
          <w:b/>
          <w:bCs/>
          <w:color w:val="000000"/>
          <w:kern w:val="0"/>
          <w:sz w:val="27"/>
          <w:szCs w:val="27"/>
          <w14:ligatures w14:val="none"/>
        </w:rPr>
      </w:pPr>
      <w:r w:rsidRPr="0087210D">
        <w:rPr>
          <w:rFonts w:ascii="Times New Roman" w:eastAsia="Times New Roman" w:hAnsi="Times New Roman" w:cs="Times New Roman"/>
          <w:b/>
          <w:bCs/>
          <w:color w:val="000000"/>
          <w:kern w:val="0"/>
          <w:sz w:val="27"/>
          <w:szCs w:val="27"/>
          <w14:ligatures w14:val="none"/>
        </w:rPr>
        <w:t>Why might this be a fitting place for Mephibosheth to grow up?</w:t>
      </w:r>
    </w:p>
    <w:p w14:paraId="1CD0CE58" w14:textId="77777777" w:rsidR="0087210D" w:rsidRPr="0087210D" w:rsidRDefault="0087210D" w:rsidP="0087210D">
      <w:pPr>
        <w:spacing w:before="150" w:after="150" w:line="240" w:lineRule="auto"/>
        <w:ind w:left="480" w:right="480"/>
        <w:rPr>
          <w:rFonts w:ascii="Times New Roman" w:eastAsia="Times New Roman" w:hAnsi="Times New Roman" w:cs="Times New Roman"/>
          <w:b/>
          <w:bCs/>
          <w:color w:val="000000"/>
          <w:kern w:val="0"/>
          <w:sz w:val="27"/>
          <w:szCs w:val="27"/>
          <w14:ligatures w14:val="none"/>
        </w:rPr>
      </w:pPr>
      <w:r w:rsidRPr="0087210D">
        <w:rPr>
          <w:rFonts w:ascii="Times New Roman" w:eastAsia="Times New Roman" w:hAnsi="Times New Roman" w:cs="Times New Roman"/>
          <w:b/>
          <w:bCs/>
          <w:color w:val="000000"/>
          <w:kern w:val="0"/>
          <w:sz w:val="27"/>
          <w:szCs w:val="27"/>
          <w14:ligatures w14:val="none"/>
        </w:rPr>
        <w:t xml:space="preserve">Put yourself in his place </w:t>
      </w:r>
      <w:proofErr w:type="gramStart"/>
      <w:r w:rsidRPr="0087210D">
        <w:rPr>
          <w:rFonts w:ascii="Times New Roman" w:eastAsia="Times New Roman" w:hAnsi="Times New Roman" w:cs="Times New Roman"/>
          <w:b/>
          <w:bCs/>
          <w:color w:val="000000"/>
          <w:kern w:val="0"/>
          <w:sz w:val="27"/>
          <w:szCs w:val="27"/>
          <w14:ligatures w14:val="none"/>
        </w:rPr>
        <w:t>again, and</w:t>
      </w:r>
      <w:proofErr w:type="gramEnd"/>
      <w:r w:rsidRPr="0087210D">
        <w:rPr>
          <w:rFonts w:ascii="Times New Roman" w:eastAsia="Times New Roman" w:hAnsi="Times New Roman" w:cs="Times New Roman"/>
          <w:b/>
          <w:bCs/>
          <w:color w:val="000000"/>
          <w:kern w:val="0"/>
          <w:sz w:val="27"/>
          <w:szCs w:val="27"/>
          <w14:ligatures w14:val="none"/>
        </w:rPr>
        <w:t xml:space="preserve"> imagine being summoned to appear before David the new king. What might you be thinking?</w:t>
      </w:r>
    </w:p>
    <w:p w14:paraId="1188D612" w14:textId="2BD76001" w:rsidR="0087210D" w:rsidRPr="0087210D" w:rsidRDefault="0087210D" w:rsidP="0087210D">
      <w:pPr>
        <w:pBdr>
          <w:left w:val="single" w:sz="12" w:space="7" w:color="222222"/>
        </w:pBdr>
        <w:spacing w:after="240" w:line="240" w:lineRule="auto"/>
        <w:ind w:left="107"/>
        <w:rPr>
          <w:rFonts w:ascii="Times New Roman" w:eastAsia="Times New Roman" w:hAnsi="Times New Roman" w:cs="Times New Roman"/>
          <w:caps/>
          <w:color w:val="000000"/>
          <w:kern w:val="0"/>
          <w:sz w:val="31"/>
          <w:szCs w:val="31"/>
          <w14:ligatures w14:val="none"/>
        </w:rPr>
      </w:pPr>
      <w:r w:rsidRPr="0087210D">
        <w:rPr>
          <w:rFonts w:ascii="Times New Roman" w:eastAsia="Times New Roman" w:hAnsi="Times New Roman" w:cs="Times New Roman"/>
          <w:caps/>
          <w:color w:val="000000"/>
          <w:kern w:val="0"/>
          <w:sz w:val="31"/>
          <w:szCs w:val="31"/>
          <w14:ligatures w14:val="none"/>
        </w:rPr>
        <w:t>READ 2 SAMUEL 9:6-13.</w:t>
      </w:r>
    </w:p>
    <w:p w14:paraId="49892AAF" w14:textId="77777777" w:rsidR="0087210D" w:rsidRPr="0087210D" w:rsidRDefault="0087210D" w:rsidP="0087210D">
      <w:pPr>
        <w:spacing w:before="150" w:after="150" w:line="240" w:lineRule="auto"/>
        <w:ind w:left="480" w:right="480"/>
        <w:rPr>
          <w:rFonts w:ascii="Times New Roman" w:eastAsia="Times New Roman" w:hAnsi="Times New Roman" w:cs="Times New Roman"/>
          <w:b/>
          <w:bCs/>
          <w:color w:val="000000"/>
          <w:kern w:val="0"/>
          <w:sz w:val="27"/>
          <w:szCs w:val="27"/>
          <w14:ligatures w14:val="none"/>
        </w:rPr>
      </w:pPr>
      <w:r w:rsidRPr="0087210D">
        <w:rPr>
          <w:rFonts w:ascii="Times New Roman" w:eastAsia="Times New Roman" w:hAnsi="Times New Roman" w:cs="Times New Roman"/>
          <w:b/>
          <w:bCs/>
          <w:color w:val="000000"/>
          <w:kern w:val="0"/>
          <w:sz w:val="27"/>
          <w:szCs w:val="27"/>
          <w14:ligatures w14:val="none"/>
        </w:rPr>
        <w:t>What’s the most striking image in this passage to you?</w:t>
      </w:r>
    </w:p>
    <w:p w14:paraId="2E37539E" w14:textId="77777777" w:rsidR="0087210D" w:rsidRPr="0087210D" w:rsidRDefault="0087210D" w:rsidP="0087210D">
      <w:pPr>
        <w:spacing w:before="150" w:after="150" w:line="240" w:lineRule="auto"/>
        <w:ind w:left="480" w:right="480"/>
        <w:rPr>
          <w:rFonts w:ascii="Times New Roman" w:eastAsia="Times New Roman" w:hAnsi="Times New Roman" w:cs="Times New Roman"/>
          <w:b/>
          <w:bCs/>
          <w:color w:val="000000"/>
          <w:kern w:val="0"/>
          <w:sz w:val="27"/>
          <w:szCs w:val="27"/>
          <w14:ligatures w14:val="none"/>
        </w:rPr>
      </w:pPr>
      <w:r w:rsidRPr="0087210D">
        <w:rPr>
          <w:rFonts w:ascii="Times New Roman" w:eastAsia="Times New Roman" w:hAnsi="Times New Roman" w:cs="Times New Roman"/>
          <w:b/>
          <w:bCs/>
          <w:color w:val="000000"/>
          <w:kern w:val="0"/>
          <w:sz w:val="27"/>
          <w:szCs w:val="27"/>
          <w14:ligatures w14:val="none"/>
        </w:rPr>
        <w:t>How do these verses show us the nature of grace?</w:t>
      </w:r>
    </w:p>
    <w:p w14:paraId="1B8F9849" w14:textId="77777777" w:rsidR="0087210D" w:rsidRPr="0087210D" w:rsidRDefault="0087210D" w:rsidP="0087210D">
      <w:pPr>
        <w:spacing w:before="240" w:after="240" w:line="240" w:lineRule="auto"/>
        <w:rPr>
          <w:rFonts w:ascii="Times New Roman" w:eastAsia="Times New Roman" w:hAnsi="Times New Roman" w:cs="Times New Roman"/>
          <w:color w:val="000000"/>
          <w:kern w:val="0"/>
          <w:sz w:val="27"/>
          <w:szCs w:val="27"/>
          <w14:ligatures w14:val="none"/>
        </w:rPr>
      </w:pPr>
      <w:r w:rsidRPr="0087210D">
        <w:rPr>
          <w:rFonts w:ascii="Times New Roman" w:eastAsia="Times New Roman" w:hAnsi="Times New Roman" w:cs="Times New Roman"/>
          <w:color w:val="000000"/>
          <w:kern w:val="0"/>
          <w:sz w:val="27"/>
          <w:szCs w:val="27"/>
          <w14:ligatures w14:val="none"/>
        </w:rPr>
        <w:t>Mephibosheth went from a meaningless existence in which he was regarded as an enemy of the king to being in the king’s household and treated as one of the family. This is a direct parallel of what happens to us in Christ. We go from being enemies of God to being children of God, and not because of any work of our own, but because of His grace.</w:t>
      </w:r>
    </w:p>
    <w:p w14:paraId="6ED1F1B9" w14:textId="77777777" w:rsidR="0087210D" w:rsidRPr="0087210D" w:rsidRDefault="0087210D" w:rsidP="0087210D">
      <w:pPr>
        <w:spacing w:before="150" w:after="150" w:line="240" w:lineRule="auto"/>
        <w:ind w:left="480" w:right="480"/>
        <w:rPr>
          <w:rFonts w:ascii="Times New Roman" w:eastAsia="Times New Roman" w:hAnsi="Times New Roman" w:cs="Times New Roman"/>
          <w:b/>
          <w:bCs/>
          <w:color w:val="000000"/>
          <w:kern w:val="0"/>
          <w:sz w:val="27"/>
          <w:szCs w:val="27"/>
          <w14:ligatures w14:val="none"/>
        </w:rPr>
      </w:pPr>
      <w:r w:rsidRPr="0087210D">
        <w:rPr>
          <w:rFonts w:ascii="Times New Roman" w:eastAsia="Times New Roman" w:hAnsi="Times New Roman" w:cs="Times New Roman"/>
          <w:b/>
          <w:bCs/>
          <w:color w:val="000000"/>
          <w:kern w:val="0"/>
          <w:sz w:val="27"/>
          <w:szCs w:val="27"/>
          <w14:ligatures w14:val="none"/>
        </w:rPr>
        <w:t>Is “enemy” too strong a word for people outside of Christ? Why or why not?</w:t>
      </w:r>
    </w:p>
    <w:p w14:paraId="073331CF" w14:textId="77777777" w:rsidR="0087210D" w:rsidRPr="0087210D" w:rsidRDefault="0087210D" w:rsidP="0087210D">
      <w:pPr>
        <w:spacing w:before="240" w:after="240" w:line="240" w:lineRule="auto"/>
        <w:rPr>
          <w:rFonts w:ascii="Times New Roman" w:eastAsia="Times New Roman" w:hAnsi="Times New Roman" w:cs="Times New Roman"/>
          <w:color w:val="000000"/>
          <w:kern w:val="0"/>
          <w:sz w:val="27"/>
          <w:szCs w:val="27"/>
          <w14:ligatures w14:val="none"/>
        </w:rPr>
      </w:pPr>
      <w:r w:rsidRPr="0087210D">
        <w:rPr>
          <w:rFonts w:ascii="Times New Roman" w:eastAsia="Times New Roman" w:hAnsi="Times New Roman" w:cs="Times New Roman"/>
          <w:color w:val="000000"/>
          <w:kern w:val="0"/>
          <w:sz w:val="27"/>
          <w:szCs w:val="27"/>
          <w14:ligatures w14:val="none"/>
        </w:rPr>
        <w:t xml:space="preserve">It would be one thing if David simply ignored Mephibosheth, allowing him to go on living. That would be mercy. But grace goes further. It’s not only refusing to punish </w:t>
      </w:r>
      <w:proofErr w:type="gramStart"/>
      <w:r w:rsidRPr="0087210D">
        <w:rPr>
          <w:rFonts w:ascii="Times New Roman" w:eastAsia="Times New Roman" w:hAnsi="Times New Roman" w:cs="Times New Roman"/>
          <w:color w:val="000000"/>
          <w:kern w:val="0"/>
          <w:sz w:val="27"/>
          <w:szCs w:val="27"/>
          <w14:ligatures w14:val="none"/>
        </w:rPr>
        <w:t>someone, but</w:t>
      </w:r>
      <w:proofErr w:type="gramEnd"/>
      <w:r w:rsidRPr="0087210D">
        <w:rPr>
          <w:rFonts w:ascii="Times New Roman" w:eastAsia="Times New Roman" w:hAnsi="Times New Roman" w:cs="Times New Roman"/>
          <w:color w:val="000000"/>
          <w:kern w:val="0"/>
          <w:sz w:val="27"/>
          <w:szCs w:val="27"/>
          <w14:ligatures w14:val="none"/>
        </w:rPr>
        <w:t xml:space="preserve"> granting unmerited favor. Similarly, God goes beyond forgiving our sin. </w:t>
      </w:r>
      <w:r w:rsidRPr="0087210D">
        <w:rPr>
          <w:rFonts w:ascii="Times New Roman" w:eastAsia="Times New Roman" w:hAnsi="Times New Roman" w:cs="Times New Roman"/>
          <w:color w:val="000000"/>
          <w:kern w:val="0"/>
          <w:sz w:val="27"/>
          <w:szCs w:val="27"/>
          <w14:ligatures w14:val="none"/>
        </w:rPr>
        <w:lastRenderedPageBreak/>
        <w:t>He adopts us as His children. When we receive this kind of grace, we are compelled to pass it along to others just as David did.</w:t>
      </w:r>
    </w:p>
    <w:p w14:paraId="520A7F61" w14:textId="77777777" w:rsidR="0087210D" w:rsidRPr="0087210D" w:rsidRDefault="0087210D" w:rsidP="0087210D">
      <w:pPr>
        <w:spacing w:before="150" w:after="150" w:line="240" w:lineRule="auto"/>
        <w:ind w:left="480" w:right="480"/>
        <w:rPr>
          <w:rFonts w:ascii="Times New Roman" w:eastAsia="Times New Roman" w:hAnsi="Times New Roman" w:cs="Times New Roman"/>
          <w:b/>
          <w:bCs/>
          <w:color w:val="000000"/>
          <w:kern w:val="0"/>
          <w:sz w:val="27"/>
          <w:szCs w:val="27"/>
          <w14:ligatures w14:val="none"/>
        </w:rPr>
      </w:pPr>
      <w:r w:rsidRPr="0087210D">
        <w:rPr>
          <w:rFonts w:ascii="Times New Roman" w:eastAsia="Times New Roman" w:hAnsi="Times New Roman" w:cs="Times New Roman"/>
          <w:b/>
          <w:bCs/>
          <w:color w:val="000000"/>
          <w:kern w:val="0"/>
          <w:sz w:val="27"/>
          <w:szCs w:val="27"/>
          <w14:ligatures w14:val="none"/>
        </w:rPr>
        <w:t>How did Jonathan show the same kind of grace to David that David showed to Mephibosheth?</w:t>
      </w:r>
    </w:p>
    <w:p w14:paraId="77C59A61" w14:textId="40D44E94" w:rsidR="0087210D" w:rsidRPr="0087210D" w:rsidRDefault="0087210D" w:rsidP="0087210D">
      <w:pPr>
        <w:pBdr>
          <w:left w:val="single" w:sz="12" w:space="7" w:color="222222"/>
        </w:pBdr>
        <w:spacing w:after="240" w:line="240" w:lineRule="auto"/>
        <w:ind w:left="107"/>
        <w:rPr>
          <w:rFonts w:ascii="Times New Roman" w:eastAsia="Times New Roman" w:hAnsi="Times New Roman" w:cs="Times New Roman"/>
          <w:caps/>
          <w:color w:val="000000"/>
          <w:kern w:val="0"/>
          <w:sz w:val="31"/>
          <w:szCs w:val="31"/>
          <w14:ligatures w14:val="none"/>
        </w:rPr>
      </w:pPr>
      <w:r w:rsidRPr="0087210D">
        <w:rPr>
          <w:rFonts w:ascii="Times New Roman" w:eastAsia="Times New Roman" w:hAnsi="Times New Roman" w:cs="Times New Roman"/>
          <w:caps/>
          <w:color w:val="000000"/>
          <w:kern w:val="0"/>
          <w:sz w:val="31"/>
          <w:szCs w:val="31"/>
          <w14:ligatures w14:val="none"/>
        </w:rPr>
        <w:t>READ 1 JOHN 4:9-11.</w:t>
      </w:r>
    </w:p>
    <w:p w14:paraId="72C07BE3" w14:textId="77777777" w:rsidR="0087210D" w:rsidRPr="0087210D" w:rsidRDefault="0087210D" w:rsidP="0087210D">
      <w:pPr>
        <w:spacing w:before="150" w:after="150" w:line="240" w:lineRule="auto"/>
        <w:ind w:left="480" w:right="480"/>
        <w:rPr>
          <w:rFonts w:ascii="Times New Roman" w:eastAsia="Times New Roman" w:hAnsi="Times New Roman" w:cs="Times New Roman"/>
          <w:b/>
          <w:bCs/>
          <w:color w:val="000000"/>
          <w:kern w:val="0"/>
          <w:sz w:val="27"/>
          <w:szCs w:val="27"/>
          <w14:ligatures w14:val="none"/>
        </w:rPr>
      </w:pPr>
      <w:r w:rsidRPr="0087210D">
        <w:rPr>
          <w:rFonts w:ascii="Times New Roman" w:eastAsia="Times New Roman" w:hAnsi="Times New Roman" w:cs="Times New Roman"/>
          <w:b/>
          <w:bCs/>
          <w:color w:val="000000"/>
          <w:kern w:val="0"/>
          <w:sz w:val="27"/>
          <w:szCs w:val="27"/>
          <w14:ligatures w14:val="none"/>
        </w:rPr>
        <w:t>What is the progression of love in these verses?</w:t>
      </w:r>
    </w:p>
    <w:p w14:paraId="5D5DAF05" w14:textId="77777777" w:rsidR="0087210D" w:rsidRPr="0087210D" w:rsidRDefault="0087210D" w:rsidP="0087210D">
      <w:pPr>
        <w:spacing w:before="240" w:after="240" w:line="240" w:lineRule="auto"/>
        <w:rPr>
          <w:rFonts w:ascii="Times New Roman" w:eastAsia="Times New Roman" w:hAnsi="Times New Roman" w:cs="Times New Roman"/>
          <w:color w:val="000000"/>
          <w:kern w:val="0"/>
          <w:sz w:val="27"/>
          <w:szCs w:val="27"/>
          <w14:ligatures w14:val="none"/>
        </w:rPr>
      </w:pPr>
      <w:r w:rsidRPr="0087210D">
        <w:rPr>
          <w:rFonts w:ascii="Times New Roman" w:eastAsia="Times New Roman" w:hAnsi="Times New Roman" w:cs="Times New Roman"/>
          <w:color w:val="000000"/>
          <w:kern w:val="0"/>
          <w:sz w:val="27"/>
          <w:szCs w:val="27"/>
          <w14:ligatures w14:val="none"/>
        </w:rPr>
        <w:t>We don’t manufacture love and grace toward others; any true love must be rooted in what God has done for us in Christ. This is the gospel lived out. We love not because we are supposed to; we love because we have been loved.</w:t>
      </w:r>
    </w:p>
    <w:p w14:paraId="6E1040E2" w14:textId="77777777" w:rsidR="0087210D" w:rsidRPr="0087210D" w:rsidRDefault="0087210D" w:rsidP="0087210D">
      <w:pPr>
        <w:spacing w:before="120" w:after="42" w:line="240" w:lineRule="auto"/>
        <w:rPr>
          <w:rFonts w:ascii="Times New Roman" w:eastAsia="Times New Roman" w:hAnsi="Times New Roman" w:cs="Times New Roman"/>
          <w:color w:val="000000"/>
          <w:kern w:val="0"/>
          <w:sz w:val="44"/>
          <w:szCs w:val="44"/>
          <w14:ligatures w14:val="none"/>
        </w:rPr>
      </w:pPr>
      <w:r w:rsidRPr="0087210D">
        <w:rPr>
          <w:rFonts w:ascii="Times New Roman" w:eastAsia="Times New Roman" w:hAnsi="Times New Roman" w:cs="Times New Roman"/>
          <w:color w:val="000000"/>
          <w:kern w:val="0"/>
          <w:sz w:val="44"/>
          <w:szCs w:val="44"/>
          <w14:ligatures w14:val="none"/>
        </w:rPr>
        <w:t>APPLICATION</w:t>
      </w:r>
    </w:p>
    <w:p w14:paraId="009617CA" w14:textId="77777777" w:rsidR="0087210D" w:rsidRPr="0087210D" w:rsidRDefault="0087210D" w:rsidP="0087210D">
      <w:pPr>
        <w:spacing w:after="240" w:line="240" w:lineRule="auto"/>
        <w:rPr>
          <w:rFonts w:ascii="Times New Roman" w:eastAsia="Times New Roman" w:hAnsi="Times New Roman" w:cs="Times New Roman"/>
          <w:color w:val="000000"/>
          <w:kern w:val="0"/>
          <w:sz w:val="27"/>
          <w:szCs w:val="27"/>
          <w14:ligatures w14:val="none"/>
        </w:rPr>
      </w:pPr>
      <w:r w:rsidRPr="0087210D">
        <w:rPr>
          <w:rFonts w:ascii="Times New Roman" w:eastAsia="Times New Roman" w:hAnsi="Times New Roman" w:cs="Times New Roman"/>
          <w:color w:val="000000"/>
          <w:kern w:val="0"/>
          <w:sz w:val="27"/>
          <w:szCs w:val="27"/>
          <w14:ligatures w14:val="none"/>
        </w:rPr>
        <w:t>Help your group identify how the truths from the Scripture passage apply directly to their lives.</w:t>
      </w:r>
    </w:p>
    <w:p w14:paraId="191B5343" w14:textId="77777777" w:rsidR="0087210D" w:rsidRPr="0087210D" w:rsidRDefault="0087210D" w:rsidP="0087210D">
      <w:pPr>
        <w:spacing w:before="150" w:after="150" w:line="240" w:lineRule="auto"/>
        <w:ind w:left="480" w:right="480"/>
        <w:rPr>
          <w:rFonts w:ascii="Times New Roman" w:eastAsia="Times New Roman" w:hAnsi="Times New Roman" w:cs="Times New Roman"/>
          <w:b/>
          <w:bCs/>
          <w:color w:val="000000"/>
          <w:kern w:val="0"/>
          <w:sz w:val="27"/>
          <w:szCs w:val="27"/>
          <w14:ligatures w14:val="none"/>
        </w:rPr>
      </w:pPr>
      <w:r w:rsidRPr="0087210D">
        <w:rPr>
          <w:rFonts w:ascii="Times New Roman" w:eastAsia="Times New Roman" w:hAnsi="Times New Roman" w:cs="Times New Roman"/>
          <w:b/>
          <w:bCs/>
          <w:color w:val="000000"/>
          <w:kern w:val="0"/>
          <w:sz w:val="27"/>
          <w:szCs w:val="27"/>
          <w14:ligatures w14:val="none"/>
        </w:rPr>
        <w:t>What are some specific ways you have seen God’s grace and love to you this week? How can dwelling on those things empower you to show love and grace to others?</w:t>
      </w:r>
    </w:p>
    <w:p w14:paraId="4855F1A1" w14:textId="77777777" w:rsidR="0087210D" w:rsidRPr="0087210D" w:rsidRDefault="0087210D" w:rsidP="0087210D">
      <w:pPr>
        <w:spacing w:before="150" w:after="150" w:line="240" w:lineRule="auto"/>
        <w:ind w:left="480" w:right="480"/>
        <w:rPr>
          <w:rFonts w:ascii="Times New Roman" w:eastAsia="Times New Roman" w:hAnsi="Times New Roman" w:cs="Times New Roman"/>
          <w:b/>
          <w:bCs/>
          <w:color w:val="000000"/>
          <w:kern w:val="0"/>
          <w:sz w:val="27"/>
          <w:szCs w:val="27"/>
          <w14:ligatures w14:val="none"/>
        </w:rPr>
      </w:pPr>
      <w:r w:rsidRPr="0087210D">
        <w:rPr>
          <w:rFonts w:ascii="Times New Roman" w:eastAsia="Times New Roman" w:hAnsi="Times New Roman" w:cs="Times New Roman"/>
          <w:b/>
          <w:bCs/>
          <w:color w:val="000000"/>
          <w:kern w:val="0"/>
          <w:sz w:val="27"/>
          <w:szCs w:val="27"/>
          <w14:ligatures w14:val="none"/>
        </w:rPr>
        <w:t>How specifically can you mirror grace to those closest to you, like your children or spouse?</w:t>
      </w:r>
    </w:p>
    <w:p w14:paraId="24238CFD" w14:textId="77777777" w:rsidR="0087210D" w:rsidRPr="0087210D" w:rsidRDefault="0087210D" w:rsidP="0087210D">
      <w:pPr>
        <w:spacing w:before="150" w:after="150" w:line="240" w:lineRule="auto"/>
        <w:ind w:left="480" w:right="480"/>
        <w:rPr>
          <w:rFonts w:ascii="Times New Roman" w:eastAsia="Times New Roman" w:hAnsi="Times New Roman" w:cs="Times New Roman"/>
          <w:b/>
          <w:bCs/>
          <w:color w:val="000000"/>
          <w:kern w:val="0"/>
          <w:sz w:val="27"/>
          <w:szCs w:val="27"/>
          <w14:ligatures w14:val="none"/>
        </w:rPr>
      </w:pPr>
      <w:r w:rsidRPr="0087210D">
        <w:rPr>
          <w:rFonts w:ascii="Times New Roman" w:eastAsia="Times New Roman" w:hAnsi="Times New Roman" w:cs="Times New Roman"/>
          <w:b/>
          <w:bCs/>
          <w:color w:val="000000"/>
          <w:kern w:val="0"/>
          <w:sz w:val="27"/>
          <w:szCs w:val="27"/>
          <w14:ligatures w14:val="none"/>
        </w:rPr>
        <w:t xml:space="preserve">What’s one way our group can pray for you </w:t>
      </w:r>
      <w:proofErr w:type="gramStart"/>
      <w:r w:rsidRPr="0087210D">
        <w:rPr>
          <w:rFonts w:ascii="Times New Roman" w:eastAsia="Times New Roman" w:hAnsi="Times New Roman" w:cs="Times New Roman"/>
          <w:b/>
          <w:bCs/>
          <w:color w:val="000000"/>
          <w:kern w:val="0"/>
          <w:sz w:val="27"/>
          <w:szCs w:val="27"/>
          <w14:ligatures w14:val="none"/>
        </w:rPr>
        <w:t>in regard to</w:t>
      </w:r>
      <w:proofErr w:type="gramEnd"/>
      <w:r w:rsidRPr="0087210D">
        <w:rPr>
          <w:rFonts w:ascii="Times New Roman" w:eastAsia="Times New Roman" w:hAnsi="Times New Roman" w:cs="Times New Roman"/>
          <w:b/>
          <w:bCs/>
          <w:color w:val="000000"/>
          <w:kern w:val="0"/>
          <w:sz w:val="27"/>
          <w:szCs w:val="27"/>
          <w14:ligatures w14:val="none"/>
        </w:rPr>
        <w:t xml:space="preserve"> someone specifically you are trying to show God’s love and grace to?</w:t>
      </w:r>
    </w:p>
    <w:p w14:paraId="02E47977" w14:textId="77777777" w:rsidR="0087210D" w:rsidRPr="0087210D" w:rsidRDefault="0087210D" w:rsidP="0087210D">
      <w:pPr>
        <w:spacing w:before="120" w:after="42" w:line="240" w:lineRule="auto"/>
        <w:rPr>
          <w:rFonts w:ascii="Times New Roman" w:eastAsia="Times New Roman" w:hAnsi="Times New Roman" w:cs="Times New Roman"/>
          <w:color w:val="000000"/>
          <w:kern w:val="0"/>
          <w:sz w:val="44"/>
          <w:szCs w:val="44"/>
          <w14:ligatures w14:val="none"/>
        </w:rPr>
      </w:pPr>
      <w:r w:rsidRPr="0087210D">
        <w:rPr>
          <w:rFonts w:ascii="Times New Roman" w:eastAsia="Times New Roman" w:hAnsi="Times New Roman" w:cs="Times New Roman"/>
          <w:color w:val="000000"/>
          <w:kern w:val="0"/>
          <w:sz w:val="44"/>
          <w:szCs w:val="44"/>
          <w14:ligatures w14:val="none"/>
        </w:rPr>
        <w:t>PRAYER</w:t>
      </w:r>
    </w:p>
    <w:p w14:paraId="12147C83" w14:textId="77777777" w:rsidR="0087210D" w:rsidRPr="0087210D" w:rsidRDefault="0087210D" w:rsidP="0087210D">
      <w:pPr>
        <w:spacing w:after="240" w:line="240" w:lineRule="auto"/>
        <w:rPr>
          <w:rFonts w:ascii="Times New Roman" w:eastAsia="Times New Roman" w:hAnsi="Times New Roman" w:cs="Times New Roman"/>
          <w:color w:val="000000"/>
          <w:kern w:val="0"/>
          <w:sz w:val="27"/>
          <w:szCs w:val="27"/>
          <w14:ligatures w14:val="none"/>
        </w:rPr>
      </w:pPr>
      <w:r w:rsidRPr="0087210D">
        <w:rPr>
          <w:rFonts w:ascii="Times New Roman" w:eastAsia="Times New Roman" w:hAnsi="Times New Roman" w:cs="Times New Roman"/>
          <w:color w:val="000000"/>
          <w:kern w:val="0"/>
          <w:sz w:val="27"/>
          <w:szCs w:val="27"/>
          <w14:ligatures w14:val="none"/>
        </w:rPr>
        <w:t>Thank God that His love and grace to you is not dependent on your performance for Him. Pray that you would dwell so deeply on His love and grace that you would be compelled to extend it to others.</w:t>
      </w:r>
    </w:p>
    <w:p w14:paraId="36F95C80" w14:textId="77777777" w:rsidR="0087210D" w:rsidRPr="0087210D" w:rsidRDefault="0087210D" w:rsidP="0087210D">
      <w:pPr>
        <w:spacing w:before="120" w:after="42" w:line="240" w:lineRule="auto"/>
        <w:rPr>
          <w:rFonts w:ascii="Times New Roman" w:eastAsia="Times New Roman" w:hAnsi="Times New Roman" w:cs="Times New Roman"/>
          <w:color w:val="000000"/>
          <w:kern w:val="0"/>
          <w:sz w:val="44"/>
          <w:szCs w:val="44"/>
          <w14:ligatures w14:val="none"/>
        </w:rPr>
      </w:pPr>
      <w:r w:rsidRPr="0087210D">
        <w:rPr>
          <w:rFonts w:ascii="Times New Roman" w:eastAsia="Times New Roman" w:hAnsi="Times New Roman" w:cs="Times New Roman"/>
          <w:color w:val="000000"/>
          <w:kern w:val="0"/>
          <w:sz w:val="44"/>
          <w:szCs w:val="44"/>
          <w14:ligatures w14:val="none"/>
        </w:rPr>
        <w:t>COMMENTARY</w:t>
      </w:r>
    </w:p>
    <w:p w14:paraId="175E59BE" w14:textId="77777777" w:rsidR="0087210D" w:rsidRPr="0087210D" w:rsidRDefault="0087210D" w:rsidP="0087210D">
      <w:pPr>
        <w:pBdr>
          <w:left w:val="single" w:sz="12" w:space="7" w:color="222222"/>
        </w:pBdr>
        <w:spacing w:after="240" w:line="240" w:lineRule="auto"/>
        <w:ind w:left="107"/>
        <w:rPr>
          <w:rFonts w:ascii="Times New Roman" w:eastAsia="Times New Roman" w:hAnsi="Times New Roman" w:cs="Times New Roman"/>
          <w:caps/>
          <w:color w:val="000000"/>
          <w:kern w:val="0"/>
          <w:sz w:val="31"/>
          <w:szCs w:val="31"/>
          <w14:ligatures w14:val="none"/>
        </w:rPr>
      </w:pPr>
      <w:r w:rsidRPr="0087210D">
        <w:rPr>
          <w:rFonts w:ascii="Times New Roman" w:eastAsia="Times New Roman" w:hAnsi="Times New Roman" w:cs="Times New Roman"/>
          <w:caps/>
          <w:color w:val="000000"/>
          <w:kern w:val="0"/>
          <w:sz w:val="31"/>
          <w:szCs w:val="31"/>
          <w14:ligatures w14:val="none"/>
        </w:rPr>
        <w:t>2 SAMUEL 9:1-13</w:t>
      </w:r>
    </w:p>
    <w:p w14:paraId="19A58D31" w14:textId="77777777" w:rsidR="0087210D" w:rsidRPr="0087210D" w:rsidRDefault="0087210D" w:rsidP="0087210D">
      <w:pPr>
        <w:spacing w:before="240" w:after="240" w:line="240" w:lineRule="auto"/>
        <w:rPr>
          <w:rFonts w:ascii="Times New Roman" w:eastAsia="Times New Roman" w:hAnsi="Times New Roman" w:cs="Times New Roman"/>
          <w:color w:val="000000"/>
          <w:kern w:val="0"/>
          <w:sz w:val="27"/>
          <w:szCs w:val="27"/>
          <w14:ligatures w14:val="none"/>
        </w:rPr>
      </w:pPr>
      <w:r w:rsidRPr="0087210D">
        <w:rPr>
          <w:rFonts w:ascii="Times New Roman" w:eastAsia="Times New Roman" w:hAnsi="Times New Roman" w:cs="Times New Roman"/>
          <w:color w:val="000000"/>
          <w:kern w:val="0"/>
          <w:sz w:val="27"/>
          <w:szCs w:val="27"/>
          <w14:ligatures w14:val="none"/>
        </w:rPr>
        <w:t xml:space="preserve">9:1–3. Established on the throne in Jerusalem after having effectively put down both internal and external opposition, David was now </w:t>
      </w:r>
      <w:proofErr w:type="gramStart"/>
      <w:r w:rsidRPr="0087210D">
        <w:rPr>
          <w:rFonts w:ascii="Times New Roman" w:eastAsia="Times New Roman" w:hAnsi="Times New Roman" w:cs="Times New Roman"/>
          <w:color w:val="000000"/>
          <w:kern w:val="0"/>
          <w:sz w:val="27"/>
          <w:szCs w:val="27"/>
          <w14:ligatures w14:val="none"/>
        </w:rPr>
        <w:t>in a position</w:t>
      </w:r>
      <w:proofErr w:type="gramEnd"/>
      <w:r w:rsidRPr="0087210D">
        <w:rPr>
          <w:rFonts w:ascii="Times New Roman" w:eastAsia="Times New Roman" w:hAnsi="Times New Roman" w:cs="Times New Roman"/>
          <w:color w:val="000000"/>
          <w:kern w:val="0"/>
          <w:sz w:val="27"/>
          <w:szCs w:val="27"/>
          <w14:ligatures w14:val="none"/>
        </w:rPr>
        <w:t xml:space="preserve"> to fulfill his commitment to “the house of Saul” (v. 1). Accordingly, at an unknown point in time but perhaps before the events of 2 Sam 21:1–10 (cf. esp. 21:7), he began a search for someone to whom he could “show kindness for Jonathan’s sake.” Ziba, a well-to-do </w:t>
      </w:r>
      <w:r w:rsidRPr="0087210D">
        <w:rPr>
          <w:rFonts w:ascii="Times New Roman" w:eastAsia="Times New Roman" w:hAnsi="Times New Roman" w:cs="Times New Roman"/>
          <w:color w:val="000000"/>
          <w:kern w:val="0"/>
          <w:sz w:val="27"/>
          <w:szCs w:val="27"/>
          <w14:ligatures w14:val="none"/>
        </w:rPr>
        <w:lastRenderedPageBreak/>
        <w:t>(cf. v. 10) “servant of Saul’s household” (v. 2) who apparently managed the former king’s royal estate, was called in and questioned by the king.</w:t>
      </w:r>
    </w:p>
    <w:p w14:paraId="7F2648FE" w14:textId="77777777" w:rsidR="0087210D" w:rsidRPr="0087210D" w:rsidRDefault="0087210D" w:rsidP="0087210D">
      <w:pPr>
        <w:spacing w:before="240" w:after="240" w:line="240" w:lineRule="auto"/>
        <w:rPr>
          <w:rFonts w:ascii="Times New Roman" w:eastAsia="Times New Roman" w:hAnsi="Times New Roman" w:cs="Times New Roman"/>
          <w:color w:val="000000"/>
          <w:kern w:val="0"/>
          <w:sz w:val="27"/>
          <w:szCs w:val="27"/>
          <w14:ligatures w14:val="none"/>
        </w:rPr>
      </w:pPr>
      <w:r w:rsidRPr="0087210D">
        <w:rPr>
          <w:rFonts w:ascii="Times New Roman" w:eastAsia="Times New Roman" w:hAnsi="Times New Roman" w:cs="Times New Roman"/>
          <w:color w:val="000000"/>
          <w:kern w:val="0"/>
          <w:sz w:val="27"/>
          <w:szCs w:val="27"/>
          <w14:ligatures w14:val="none"/>
        </w:rPr>
        <w:t>The narrator’s seemingly unnecessary repetition of David’s question in v. 3 (cf. v. 1) is in fact significant in establishing the theme of this chapter. It underscores that David was not an enemy of “the house of Saul” (v. 3); in fact, he was an agent of “God’s kindness” working to benefit Israel’s former dynastic family.</w:t>
      </w:r>
    </w:p>
    <w:p w14:paraId="7ACB4150" w14:textId="77777777" w:rsidR="0087210D" w:rsidRPr="0087210D" w:rsidRDefault="0087210D" w:rsidP="0087210D">
      <w:pPr>
        <w:spacing w:before="240" w:after="240" w:line="240" w:lineRule="auto"/>
        <w:rPr>
          <w:rFonts w:ascii="Times New Roman" w:eastAsia="Times New Roman" w:hAnsi="Times New Roman" w:cs="Times New Roman"/>
          <w:color w:val="000000"/>
          <w:kern w:val="0"/>
          <w:sz w:val="27"/>
          <w:szCs w:val="27"/>
          <w14:ligatures w14:val="none"/>
        </w:rPr>
      </w:pPr>
      <w:r w:rsidRPr="0087210D">
        <w:rPr>
          <w:rFonts w:ascii="Times New Roman" w:eastAsia="Times New Roman" w:hAnsi="Times New Roman" w:cs="Times New Roman"/>
          <w:color w:val="000000"/>
          <w:kern w:val="0"/>
          <w:sz w:val="27"/>
          <w:szCs w:val="27"/>
          <w14:ligatures w14:val="none"/>
        </w:rPr>
        <w:t xml:space="preserve">9:4–10. Through his inquiry David learned that there was “still a son of Jonathan” (v. 4) apparently living with a wife and son (cf. v. 12) in a self-imposed internal exile “at the house of </w:t>
      </w:r>
      <w:proofErr w:type="spellStart"/>
      <w:r w:rsidRPr="0087210D">
        <w:rPr>
          <w:rFonts w:ascii="Times New Roman" w:eastAsia="Times New Roman" w:hAnsi="Times New Roman" w:cs="Times New Roman"/>
          <w:color w:val="000000"/>
          <w:kern w:val="0"/>
          <w:sz w:val="27"/>
          <w:szCs w:val="27"/>
          <w14:ligatures w14:val="none"/>
        </w:rPr>
        <w:t>Makir</w:t>
      </w:r>
      <w:proofErr w:type="spellEnd"/>
      <w:r w:rsidRPr="0087210D">
        <w:rPr>
          <w:rFonts w:ascii="Times New Roman" w:eastAsia="Times New Roman" w:hAnsi="Times New Roman" w:cs="Times New Roman"/>
          <w:color w:val="000000"/>
          <w:kern w:val="0"/>
          <w:sz w:val="27"/>
          <w:szCs w:val="27"/>
          <w14:ligatures w14:val="none"/>
        </w:rPr>
        <w:t xml:space="preserve"> son of Ammiel in Lo Debar.” </w:t>
      </w:r>
      <w:proofErr w:type="spellStart"/>
      <w:r w:rsidRPr="0087210D">
        <w:rPr>
          <w:rFonts w:ascii="Times New Roman" w:eastAsia="Times New Roman" w:hAnsi="Times New Roman" w:cs="Times New Roman"/>
          <w:color w:val="000000"/>
          <w:kern w:val="0"/>
          <w:sz w:val="27"/>
          <w:szCs w:val="27"/>
          <w14:ligatures w14:val="none"/>
        </w:rPr>
        <w:t>Makir</w:t>
      </w:r>
      <w:proofErr w:type="spellEnd"/>
      <w:r w:rsidRPr="0087210D">
        <w:rPr>
          <w:rFonts w:ascii="Times New Roman" w:eastAsia="Times New Roman" w:hAnsi="Times New Roman" w:cs="Times New Roman"/>
          <w:color w:val="000000"/>
          <w:kern w:val="0"/>
          <w:sz w:val="27"/>
          <w:szCs w:val="27"/>
          <w14:ligatures w14:val="none"/>
        </w:rPr>
        <w:t>, mentioned here for the first time, was a wealthy and powerful individual living east of the Jordan at Lo Debar in the Jordan river valley of Gilead. Later he proved to be one of David’s most loyal supporters (cf. 17:27–29).</w:t>
      </w:r>
    </w:p>
    <w:p w14:paraId="6295A2CE" w14:textId="77777777" w:rsidR="0087210D" w:rsidRPr="0087210D" w:rsidRDefault="0087210D" w:rsidP="0087210D">
      <w:pPr>
        <w:spacing w:before="240" w:after="240" w:line="240" w:lineRule="auto"/>
        <w:rPr>
          <w:rFonts w:ascii="Times New Roman" w:eastAsia="Times New Roman" w:hAnsi="Times New Roman" w:cs="Times New Roman"/>
          <w:color w:val="000000"/>
          <w:kern w:val="0"/>
          <w:sz w:val="27"/>
          <w:szCs w:val="27"/>
          <w14:ligatures w14:val="none"/>
        </w:rPr>
      </w:pPr>
      <w:r w:rsidRPr="0087210D">
        <w:rPr>
          <w:rFonts w:ascii="Times New Roman" w:eastAsia="Times New Roman" w:hAnsi="Times New Roman" w:cs="Times New Roman"/>
          <w:color w:val="000000"/>
          <w:kern w:val="0"/>
          <w:sz w:val="27"/>
          <w:szCs w:val="27"/>
          <w14:ligatures w14:val="none"/>
        </w:rPr>
        <w:t xml:space="preserve">Mephibosheth, known outside of 2 Samuel as Merib-Baal (cf. 1 Chr 8:34; 9:40), was “crippled in both feet” (v. 3) </w:t>
      </w:r>
      <w:proofErr w:type="gramStart"/>
      <w:r w:rsidRPr="0087210D">
        <w:rPr>
          <w:rFonts w:ascii="Times New Roman" w:eastAsia="Times New Roman" w:hAnsi="Times New Roman" w:cs="Times New Roman"/>
          <w:color w:val="000000"/>
          <w:kern w:val="0"/>
          <w:sz w:val="27"/>
          <w:szCs w:val="27"/>
          <w14:ligatures w14:val="none"/>
        </w:rPr>
        <w:t>as a result of</w:t>
      </w:r>
      <w:proofErr w:type="gramEnd"/>
      <w:r w:rsidRPr="0087210D">
        <w:rPr>
          <w:rFonts w:ascii="Times New Roman" w:eastAsia="Times New Roman" w:hAnsi="Times New Roman" w:cs="Times New Roman"/>
          <w:color w:val="000000"/>
          <w:kern w:val="0"/>
          <w:sz w:val="27"/>
          <w:szCs w:val="27"/>
          <w14:ligatures w14:val="none"/>
        </w:rPr>
        <w:t xml:space="preserve"> an accident in early childhood (cf. 4:4). David summoned him for appearance at the royal court. Appropriately—and perhaps somewhat awkwardly—the lame young man “bowed down” before the king “to pay him honor” (v. 6).</w:t>
      </w:r>
    </w:p>
    <w:p w14:paraId="2193A5B5" w14:textId="77777777" w:rsidR="0087210D" w:rsidRPr="0087210D" w:rsidRDefault="0087210D" w:rsidP="0087210D">
      <w:pPr>
        <w:spacing w:before="240" w:after="240" w:line="240" w:lineRule="auto"/>
        <w:rPr>
          <w:rFonts w:ascii="Times New Roman" w:eastAsia="Times New Roman" w:hAnsi="Times New Roman" w:cs="Times New Roman"/>
          <w:color w:val="000000"/>
          <w:kern w:val="0"/>
          <w:sz w:val="27"/>
          <w:szCs w:val="27"/>
          <w14:ligatures w14:val="none"/>
        </w:rPr>
      </w:pPr>
      <w:r w:rsidRPr="0087210D">
        <w:rPr>
          <w:rFonts w:ascii="Times New Roman" w:eastAsia="Times New Roman" w:hAnsi="Times New Roman" w:cs="Times New Roman"/>
          <w:color w:val="000000"/>
          <w:kern w:val="0"/>
          <w:sz w:val="27"/>
          <w:szCs w:val="27"/>
          <w14:ligatures w14:val="none"/>
        </w:rPr>
        <w:t xml:space="preserve">Using a dialogic script reflective of an interchange between a social superior and an inferior (cf. 1 Sam 3:9), David called out Mephibosheth’s name; in turn, Mephibosheth referred to himself as “your servant.” After establishing the sociological parameters of this relationship by giving the proper initial exchange, David issued a magnanimous decree that changed Mephibosheth’s fortunes forever. First, David restored to the disfigured, exiled </w:t>
      </w:r>
      <w:proofErr w:type="spellStart"/>
      <w:r w:rsidRPr="0087210D">
        <w:rPr>
          <w:rFonts w:ascii="Times New Roman" w:eastAsia="Times New Roman" w:hAnsi="Times New Roman" w:cs="Times New Roman"/>
          <w:color w:val="000000"/>
          <w:kern w:val="0"/>
          <w:sz w:val="27"/>
          <w:szCs w:val="27"/>
          <w14:ligatures w14:val="none"/>
        </w:rPr>
        <w:t>Saulide</w:t>
      </w:r>
      <w:proofErr w:type="spellEnd"/>
      <w:r w:rsidRPr="0087210D">
        <w:rPr>
          <w:rFonts w:ascii="Times New Roman" w:eastAsia="Times New Roman" w:hAnsi="Times New Roman" w:cs="Times New Roman"/>
          <w:color w:val="000000"/>
          <w:kern w:val="0"/>
          <w:sz w:val="27"/>
          <w:szCs w:val="27"/>
          <w14:ligatures w14:val="none"/>
        </w:rPr>
        <w:t xml:space="preserve"> “all the land that belonged to … Saul” (v. 7). This would have meant that the family estate located about three miles north of Jerusalem in Gibeah would be returned to Mephibosheth. Second, David gave Mephibosheth a privilege that seemed to have perished the day his father Jonathan had died, the right to board at the king’s table “always.” Saul had accorded David this dispensation during his youth (cf. 1 Sam 20:5); now David returned the favor. Third, David provided Mephibosheth with a large contingent of servants and material wealth. He ordered “Ziba, Saul’s servant” (v. 9) along with his “fifteen sons and twenty servants” (v. 10), “to farm the land” that had originally belonged to Saul “and bring in the crops” for Mephibosheth so that Jonathan’s son “may be provided for.”</w:t>
      </w:r>
    </w:p>
    <w:p w14:paraId="3848E7AC" w14:textId="77777777" w:rsidR="0087210D" w:rsidRPr="0087210D" w:rsidRDefault="0087210D" w:rsidP="0087210D">
      <w:pPr>
        <w:spacing w:before="240" w:after="240" w:line="240" w:lineRule="auto"/>
        <w:rPr>
          <w:rFonts w:ascii="Times New Roman" w:eastAsia="Times New Roman" w:hAnsi="Times New Roman" w:cs="Times New Roman"/>
          <w:color w:val="000000"/>
          <w:kern w:val="0"/>
          <w:sz w:val="27"/>
          <w:szCs w:val="27"/>
          <w14:ligatures w14:val="none"/>
        </w:rPr>
      </w:pPr>
      <w:r w:rsidRPr="0087210D">
        <w:rPr>
          <w:rFonts w:ascii="Times New Roman" w:eastAsia="Times New Roman" w:hAnsi="Times New Roman" w:cs="Times New Roman"/>
          <w:color w:val="000000"/>
          <w:kern w:val="0"/>
          <w:sz w:val="27"/>
          <w:szCs w:val="27"/>
          <w14:ligatures w14:val="none"/>
        </w:rPr>
        <w:t>Mephibosheth’s response to the king’s magnanimous pronouncements was one of abject humility (cf. 2 Sam 7:18). After bowing down once again before David, he called himself “your slave” and “a dead dog” (cf. 1 Sam 24:14).</w:t>
      </w:r>
    </w:p>
    <w:p w14:paraId="5FEC7FEF" w14:textId="77777777" w:rsidR="0087210D" w:rsidRPr="0087210D" w:rsidRDefault="0087210D" w:rsidP="0087210D">
      <w:pPr>
        <w:spacing w:before="240" w:after="240" w:line="240" w:lineRule="auto"/>
        <w:rPr>
          <w:rFonts w:ascii="Times New Roman" w:eastAsia="Times New Roman" w:hAnsi="Times New Roman" w:cs="Times New Roman"/>
          <w:color w:val="000000"/>
          <w:kern w:val="0"/>
          <w:sz w:val="27"/>
          <w:szCs w:val="27"/>
          <w14:ligatures w14:val="none"/>
        </w:rPr>
      </w:pPr>
      <w:r w:rsidRPr="0087210D">
        <w:rPr>
          <w:rFonts w:ascii="Times New Roman" w:eastAsia="Times New Roman" w:hAnsi="Times New Roman" w:cs="Times New Roman"/>
          <w:color w:val="000000"/>
          <w:kern w:val="0"/>
          <w:sz w:val="27"/>
          <w:szCs w:val="27"/>
          <w14:ligatures w14:val="none"/>
        </w:rPr>
        <w:t xml:space="preserve">9:11–13. Ziba, whose destiny had also been changed by the king’s imperial edict, had no choice but to accept the new assignment—and this he did. However, when the </w:t>
      </w:r>
      <w:r w:rsidRPr="0087210D">
        <w:rPr>
          <w:rFonts w:ascii="Times New Roman" w:eastAsia="Times New Roman" w:hAnsi="Times New Roman" w:cs="Times New Roman"/>
          <w:color w:val="000000"/>
          <w:kern w:val="0"/>
          <w:sz w:val="27"/>
          <w:szCs w:val="27"/>
          <w14:ligatures w14:val="none"/>
        </w:rPr>
        <w:lastRenderedPageBreak/>
        <w:t>opportunity presented itself, Ziba apparently tried to manipulate David to issue a different, more favorable edict (cf. 16:2–4).</w:t>
      </w:r>
    </w:p>
    <w:p w14:paraId="0EF4D47C" w14:textId="77777777" w:rsidR="0087210D" w:rsidRPr="0087210D" w:rsidRDefault="0087210D" w:rsidP="0087210D">
      <w:pPr>
        <w:spacing w:before="240" w:after="240" w:line="240" w:lineRule="auto"/>
        <w:rPr>
          <w:rFonts w:ascii="Times New Roman" w:eastAsia="Times New Roman" w:hAnsi="Times New Roman" w:cs="Times New Roman"/>
          <w:color w:val="000000"/>
          <w:kern w:val="0"/>
          <w:sz w:val="27"/>
          <w:szCs w:val="27"/>
          <w14:ligatures w14:val="none"/>
        </w:rPr>
      </w:pPr>
      <w:r w:rsidRPr="0087210D">
        <w:rPr>
          <w:rFonts w:ascii="Times New Roman" w:eastAsia="Times New Roman" w:hAnsi="Times New Roman" w:cs="Times New Roman"/>
          <w:color w:val="000000"/>
          <w:kern w:val="0"/>
          <w:sz w:val="27"/>
          <w:szCs w:val="27"/>
          <w14:ligatures w14:val="none"/>
        </w:rPr>
        <w:t xml:space="preserve">Mephibosheth—and presumably his entire family, including “a young son named Mica” (v. 12)—was permanently relocated back in Benjamite territory “in Jerusalem” (v. 13). </w:t>
      </w:r>
      <w:proofErr w:type="gramStart"/>
      <w:r w:rsidRPr="0087210D">
        <w:rPr>
          <w:rFonts w:ascii="Times New Roman" w:eastAsia="Times New Roman" w:hAnsi="Times New Roman" w:cs="Times New Roman"/>
          <w:color w:val="000000"/>
          <w:kern w:val="0"/>
          <w:sz w:val="27"/>
          <w:szCs w:val="27"/>
          <w14:ligatures w14:val="none"/>
        </w:rPr>
        <w:t>There</w:t>
      </w:r>
      <w:proofErr w:type="gramEnd"/>
      <w:r w:rsidRPr="0087210D">
        <w:rPr>
          <w:rFonts w:ascii="Times New Roman" w:eastAsia="Times New Roman" w:hAnsi="Times New Roman" w:cs="Times New Roman"/>
          <w:color w:val="000000"/>
          <w:kern w:val="0"/>
          <w:sz w:val="27"/>
          <w:szCs w:val="27"/>
          <w14:ligatures w14:val="none"/>
        </w:rPr>
        <w:t xml:space="preserve"> Mephibosheth “always ate at the king’s table” even though “he was crippled in both feet.” David’s acceptance of a lame man in his house confirms that the royal pronouncement banning “the lame” in the royal residence was intended as a figurative reference to an ethnic group, not mobility-impaired individuals.</w:t>
      </w:r>
    </w:p>
    <w:p w14:paraId="74BCC19A" w14:textId="77777777" w:rsidR="000E7425" w:rsidRPr="0087210D" w:rsidRDefault="000E7425">
      <w:pPr>
        <w:rPr>
          <w:rFonts w:ascii="Times New Roman" w:hAnsi="Times New Roman" w:cs="Times New Roman"/>
        </w:rPr>
      </w:pPr>
    </w:p>
    <w:sectPr w:rsidR="000E7425" w:rsidRPr="00872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10D"/>
    <w:rsid w:val="00095AFE"/>
    <w:rsid w:val="000E7425"/>
    <w:rsid w:val="005C1D45"/>
    <w:rsid w:val="0087210D"/>
    <w:rsid w:val="00900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B82FC"/>
  <w15:chartTrackingRefBased/>
  <w15:docId w15:val="{14F56BBA-83D5-4151-91C0-1165D16C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210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7210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7210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7210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7210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7210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7210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7210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7210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10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7210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7210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7210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7210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7210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7210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7210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7210D"/>
    <w:rPr>
      <w:rFonts w:eastAsiaTheme="majorEastAsia" w:cstheme="majorBidi"/>
      <w:color w:val="272727" w:themeColor="text1" w:themeTint="D8"/>
    </w:rPr>
  </w:style>
  <w:style w:type="paragraph" w:styleId="Title">
    <w:name w:val="Title"/>
    <w:basedOn w:val="Normal"/>
    <w:next w:val="Normal"/>
    <w:link w:val="TitleChar"/>
    <w:uiPriority w:val="10"/>
    <w:qFormat/>
    <w:rsid w:val="0087210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10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7210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7210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7210D"/>
    <w:pPr>
      <w:spacing w:before="160"/>
      <w:jc w:val="center"/>
    </w:pPr>
    <w:rPr>
      <w:i/>
      <w:iCs/>
      <w:color w:val="404040" w:themeColor="text1" w:themeTint="BF"/>
    </w:rPr>
  </w:style>
  <w:style w:type="character" w:customStyle="1" w:styleId="QuoteChar">
    <w:name w:val="Quote Char"/>
    <w:basedOn w:val="DefaultParagraphFont"/>
    <w:link w:val="Quote"/>
    <w:uiPriority w:val="29"/>
    <w:rsid w:val="0087210D"/>
    <w:rPr>
      <w:i/>
      <w:iCs/>
      <w:color w:val="404040" w:themeColor="text1" w:themeTint="BF"/>
    </w:rPr>
  </w:style>
  <w:style w:type="paragraph" w:styleId="ListParagraph">
    <w:name w:val="List Paragraph"/>
    <w:basedOn w:val="Normal"/>
    <w:uiPriority w:val="34"/>
    <w:qFormat/>
    <w:rsid w:val="0087210D"/>
    <w:pPr>
      <w:ind w:left="720"/>
      <w:contextualSpacing/>
    </w:pPr>
  </w:style>
  <w:style w:type="character" w:styleId="IntenseEmphasis">
    <w:name w:val="Intense Emphasis"/>
    <w:basedOn w:val="DefaultParagraphFont"/>
    <w:uiPriority w:val="21"/>
    <w:qFormat/>
    <w:rsid w:val="0087210D"/>
    <w:rPr>
      <w:i/>
      <w:iCs/>
      <w:color w:val="0F4761" w:themeColor="accent1" w:themeShade="BF"/>
    </w:rPr>
  </w:style>
  <w:style w:type="paragraph" w:styleId="IntenseQuote">
    <w:name w:val="Intense Quote"/>
    <w:basedOn w:val="Normal"/>
    <w:next w:val="Normal"/>
    <w:link w:val="IntenseQuoteChar"/>
    <w:uiPriority w:val="30"/>
    <w:qFormat/>
    <w:rsid w:val="0087210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7210D"/>
    <w:rPr>
      <w:i/>
      <w:iCs/>
      <w:color w:val="0F4761" w:themeColor="accent1" w:themeShade="BF"/>
    </w:rPr>
  </w:style>
  <w:style w:type="character" w:styleId="IntenseReference">
    <w:name w:val="Intense Reference"/>
    <w:basedOn w:val="DefaultParagraphFont"/>
    <w:uiPriority w:val="32"/>
    <w:qFormat/>
    <w:rsid w:val="0087210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854316">
      <w:bodyDiv w:val="1"/>
      <w:marLeft w:val="0"/>
      <w:marRight w:val="0"/>
      <w:marTop w:val="0"/>
      <w:marBottom w:val="0"/>
      <w:divBdr>
        <w:top w:val="none" w:sz="0" w:space="0" w:color="auto"/>
        <w:left w:val="none" w:sz="0" w:space="0" w:color="auto"/>
        <w:bottom w:val="none" w:sz="0" w:space="0" w:color="auto"/>
        <w:right w:val="none" w:sz="0" w:space="0" w:color="auto"/>
      </w:divBdr>
      <w:divsChild>
        <w:div w:id="1926457416">
          <w:marLeft w:val="0"/>
          <w:marRight w:val="0"/>
          <w:marTop w:val="0"/>
          <w:marBottom w:val="0"/>
          <w:divBdr>
            <w:top w:val="none" w:sz="0" w:space="0" w:color="auto"/>
            <w:left w:val="none" w:sz="0" w:space="0" w:color="auto"/>
            <w:bottom w:val="none" w:sz="0" w:space="0" w:color="auto"/>
            <w:right w:val="none" w:sz="0" w:space="0" w:color="auto"/>
          </w:divBdr>
        </w:div>
        <w:div w:id="983700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1279</Words>
  <Characters>7292</Characters>
  <Application>Microsoft Office Word</Application>
  <DocSecurity>0</DocSecurity>
  <Lines>60</Lines>
  <Paragraphs>17</Paragraphs>
  <ScaleCrop>false</ScaleCrop>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Wilkinson</dc:creator>
  <cp:keywords/>
  <dc:description/>
  <cp:lastModifiedBy>Paul Wilkinson</cp:lastModifiedBy>
  <cp:revision>1</cp:revision>
  <dcterms:created xsi:type="dcterms:W3CDTF">2024-05-06T17:25:00Z</dcterms:created>
  <dcterms:modified xsi:type="dcterms:W3CDTF">2024-05-06T17:27:00Z</dcterms:modified>
</cp:coreProperties>
</file>