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2CF3F" w14:textId="77777777" w:rsidR="000E079E" w:rsidRDefault="00CA1296">
      <w:r>
        <w:rPr>
          <w:noProof/>
        </w:rPr>
        <w:drawing>
          <wp:anchor distT="0" distB="0" distL="114300" distR="114300" simplePos="0" relativeHeight="251658240" behindDoc="1" locked="1" layoutInCell="1" allowOverlap="1" wp14:anchorId="4EDD71BE" wp14:editId="04F37063">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E562E7" w14:textId="77777777" w:rsidR="00CA1296" w:rsidRDefault="00CA1296"/>
    <w:p w14:paraId="3210088B" w14:textId="77777777" w:rsidR="00CA1296" w:rsidRDefault="00CA1296"/>
    <w:p w14:paraId="2C24810F" w14:textId="77777777" w:rsidR="00CA1296" w:rsidRDefault="00CA1296"/>
    <w:p w14:paraId="0F77D7A5"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13475609" w14:textId="3AFB31D8" w:rsidR="004A19BA" w:rsidRDefault="00586E47" w:rsidP="00586E47">
      <w:pPr>
        <w:spacing w:before="100" w:beforeAutospacing="1" w:after="100" w:afterAutospacing="1"/>
        <w:rPr>
          <w:rFonts w:ascii="Roboto" w:eastAsia="Times New Roman" w:hAnsi="Roboto" w:cs="Times New Roman"/>
          <w:color w:val="000000"/>
          <w:kern w:val="0"/>
          <w:sz w:val="22"/>
          <w:szCs w:val="22"/>
          <w14:ligatures w14:val="none"/>
        </w:rPr>
      </w:pPr>
      <w:r>
        <w:rPr>
          <w:rFonts w:ascii="Roboto" w:eastAsia="Times New Roman" w:hAnsi="Roboto" w:cs="Times New Roman"/>
          <w:color w:val="000000"/>
          <w:kern w:val="0"/>
          <w:sz w:val="22"/>
          <w:szCs w:val="22"/>
          <w14:ligatures w14:val="none"/>
        </w:rPr>
        <w:t xml:space="preserve">Welcome </w:t>
      </w:r>
      <w:r w:rsidR="00AC08B5">
        <w:rPr>
          <w:rFonts w:ascii="Roboto" w:eastAsia="Times New Roman" w:hAnsi="Roboto" w:cs="Times New Roman"/>
          <w:color w:val="000000"/>
          <w:kern w:val="0"/>
          <w:sz w:val="22"/>
          <w:szCs w:val="22"/>
          <w14:ligatures w14:val="none"/>
        </w:rPr>
        <w:t xml:space="preserve">everyone to the conversation. </w:t>
      </w:r>
      <w:r w:rsidR="006A7C3C">
        <w:rPr>
          <w:rFonts w:ascii="Roboto" w:eastAsia="Times New Roman" w:hAnsi="Roboto" w:cs="Times New Roman"/>
          <w:color w:val="000000"/>
          <w:kern w:val="0"/>
          <w:sz w:val="22"/>
          <w:szCs w:val="22"/>
          <w14:ligatures w14:val="none"/>
        </w:rPr>
        <w:t>Begin by asking</w:t>
      </w:r>
      <w:r w:rsidR="004A19BA">
        <w:rPr>
          <w:rFonts w:ascii="Roboto" w:eastAsia="Times New Roman" w:hAnsi="Roboto" w:cs="Times New Roman"/>
          <w:color w:val="000000"/>
          <w:kern w:val="0"/>
          <w:sz w:val="22"/>
          <w:szCs w:val="22"/>
          <w14:ligatures w14:val="none"/>
        </w:rPr>
        <w:t xml:space="preserve"> group members to share</w:t>
      </w:r>
      <w:r w:rsidR="006A7C3C">
        <w:rPr>
          <w:rFonts w:ascii="Roboto" w:eastAsia="Times New Roman" w:hAnsi="Roboto" w:cs="Times New Roman"/>
          <w:color w:val="000000"/>
          <w:kern w:val="0"/>
          <w:sz w:val="22"/>
          <w:szCs w:val="22"/>
          <w14:ligatures w14:val="none"/>
        </w:rPr>
        <w:t>, w</w:t>
      </w:r>
      <w:r>
        <w:rPr>
          <w:rFonts w:ascii="Roboto" w:eastAsia="Times New Roman" w:hAnsi="Roboto" w:cs="Times New Roman"/>
          <w:color w:val="000000"/>
          <w:kern w:val="0"/>
          <w:sz w:val="22"/>
          <w:szCs w:val="22"/>
          <w14:ligatures w14:val="none"/>
        </w:rPr>
        <w:t xml:space="preserve">hat are </w:t>
      </w:r>
      <w:r w:rsidR="006A7C3C">
        <w:rPr>
          <w:rFonts w:ascii="Roboto" w:eastAsia="Times New Roman" w:hAnsi="Roboto" w:cs="Times New Roman"/>
          <w:color w:val="000000"/>
          <w:kern w:val="0"/>
          <w:sz w:val="22"/>
          <w:szCs w:val="22"/>
          <w14:ligatures w14:val="none"/>
        </w:rPr>
        <w:t xml:space="preserve">some examples of foods that wouldn’t seem to go together but are </w:t>
      </w:r>
      <w:proofErr w:type="gramStart"/>
      <w:r w:rsidR="006A7C3C">
        <w:rPr>
          <w:rFonts w:ascii="Roboto" w:eastAsia="Times New Roman" w:hAnsi="Roboto" w:cs="Times New Roman"/>
          <w:color w:val="000000"/>
          <w:kern w:val="0"/>
          <w:sz w:val="22"/>
          <w:szCs w:val="22"/>
          <w14:ligatures w14:val="none"/>
        </w:rPr>
        <w:t>actually delicious</w:t>
      </w:r>
      <w:proofErr w:type="gramEnd"/>
      <w:r w:rsidR="006A7C3C">
        <w:rPr>
          <w:rFonts w:ascii="Roboto" w:eastAsia="Times New Roman" w:hAnsi="Roboto" w:cs="Times New Roman"/>
          <w:color w:val="000000"/>
          <w:kern w:val="0"/>
          <w:sz w:val="22"/>
          <w:szCs w:val="22"/>
          <w14:ligatures w14:val="none"/>
        </w:rPr>
        <w:t xml:space="preserve"> </w:t>
      </w:r>
      <w:r w:rsidR="00BD67BC">
        <w:rPr>
          <w:rFonts w:ascii="Roboto" w:eastAsia="Times New Roman" w:hAnsi="Roboto" w:cs="Times New Roman"/>
          <w:color w:val="000000"/>
          <w:kern w:val="0"/>
          <w:sz w:val="22"/>
          <w:szCs w:val="22"/>
          <w14:ligatures w14:val="none"/>
        </w:rPr>
        <w:t xml:space="preserve">together </w:t>
      </w:r>
      <w:r w:rsidR="006A7C3C">
        <w:rPr>
          <w:rFonts w:ascii="Roboto" w:eastAsia="Times New Roman" w:hAnsi="Roboto" w:cs="Times New Roman"/>
          <w:color w:val="000000"/>
          <w:kern w:val="0"/>
          <w:sz w:val="22"/>
          <w:szCs w:val="22"/>
          <w14:ligatures w14:val="none"/>
        </w:rPr>
        <w:t>and complement each other well</w:t>
      </w:r>
      <w:r w:rsidR="004A19BA">
        <w:rPr>
          <w:rFonts w:ascii="Roboto" w:eastAsia="Times New Roman" w:hAnsi="Roboto" w:cs="Times New Roman"/>
          <w:color w:val="000000"/>
          <w:kern w:val="0"/>
          <w:sz w:val="22"/>
          <w:szCs w:val="22"/>
          <w14:ligatures w14:val="none"/>
        </w:rPr>
        <w:t>?</w:t>
      </w:r>
    </w:p>
    <w:p w14:paraId="6352B46D" w14:textId="17ADFF6E" w:rsidR="00DD7E30" w:rsidRPr="00BD67BC" w:rsidRDefault="00DD7E30" w:rsidP="00586E47">
      <w:pPr>
        <w:spacing w:before="100" w:beforeAutospacing="1" w:after="100" w:afterAutospacing="1"/>
        <w:rPr>
          <w:rFonts w:ascii="Roboto" w:eastAsia="Times New Roman" w:hAnsi="Roboto" w:cs="Times New Roman"/>
          <w:color w:val="000000"/>
          <w:kern w:val="0"/>
          <w:sz w:val="22"/>
          <w:szCs w:val="22"/>
          <w14:ligatures w14:val="none"/>
        </w:rPr>
      </w:pPr>
      <w:r>
        <w:rPr>
          <w:rFonts w:ascii="Roboto" w:eastAsia="Times New Roman" w:hAnsi="Roboto" w:cs="Times New Roman"/>
          <w:color w:val="000000"/>
          <w:kern w:val="0"/>
          <w:sz w:val="22"/>
          <w:szCs w:val="22"/>
          <w14:ligatures w14:val="none"/>
        </w:rPr>
        <w:t xml:space="preserve">Some things we read in Scripture may </w:t>
      </w:r>
      <w:proofErr w:type="gramStart"/>
      <w:r>
        <w:rPr>
          <w:rFonts w:ascii="Roboto" w:eastAsia="Times New Roman" w:hAnsi="Roboto" w:cs="Times New Roman"/>
          <w:color w:val="000000"/>
          <w:kern w:val="0"/>
          <w:sz w:val="22"/>
          <w:szCs w:val="22"/>
          <w14:ligatures w14:val="none"/>
        </w:rPr>
        <w:t xml:space="preserve">appear on the surface to </w:t>
      </w:r>
      <w:r w:rsidR="00ED6C5C">
        <w:rPr>
          <w:rFonts w:ascii="Roboto" w:eastAsia="Times New Roman" w:hAnsi="Roboto" w:cs="Times New Roman"/>
          <w:color w:val="000000"/>
          <w:kern w:val="0"/>
          <w:sz w:val="22"/>
          <w:szCs w:val="22"/>
          <w14:ligatures w14:val="none"/>
        </w:rPr>
        <w:t>be</w:t>
      </w:r>
      <w:proofErr w:type="gramEnd"/>
      <w:r w:rsidR="00ED6C5C">
        <w:rPr>
          <w:rFonts w:ascii="Roboto" w:eastAsia="Times New Roman" w:hAnsi="Roboto" w:cs="Times New Roman"/>
          <w:color w:val="000000"/>
          <w:kern w:val="0"/>
          <w:sz w:val="22"/>
          <w:szCs w:val="22"/>
          <w14:ligatures w14:val="none"/>
        </w:rPr>
        <w:t xml:space="preserve"> opposites, but God and His truths are perfectly consistent and aligned. </w:t>
      </w:r>
    </w:p>
    <w:p w14:paraId="4CA41131"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4D346AC7" w14:textId="7FA3D493" w:rsidR="00CA1296" w:rsidRPr="000C796A" w:rsidRDefault="0097700F">
      <w:pPr>
        <w:rPr>
          <w:rFonts w:ascii="Roboto" w:hAnsi="Roboto" w:cs="Phosphate Inline"/>
          <w:b/>
          <w:bCs/>
          <w:sz w:val="22"/>
          <w:szCs w:val="22"/>
        </w:rPr>
      </w:pPr>
      <w:r w:rsidRPr="000C796A">
        <w:rPr>
          <w:rFonts w:ascii="Roboto" w:hAnsi="Roboto" w:cs="Phosphate Inline"/>
          <w:b/>
          <w:bCs/>
          <w:sz w:val="22"/>
          <w:szCs w:val="22"/>
        </w:rPr>
        <w:t xml:space="preserve">When we dig into Scripture, we see alignment and </w:t>
      </w:r>
      <w:r w:rsidR="00DD7E30" w:rsidRPr="000C796A">
        <w:rPr>
          <w:rFonts w:ascii="Roboto" w:hAnsi="Roboto" w:cs="Phosphate Inline"/>
          <w:b/>
          <w:bCs/>
          <w:sz w:val="22"/>
          <w:szCs w:val="22"/>
        </w:rPr>
        <w:t xml:space="preserve">continuity in the revelation of truth. </w:t>
      </w:r>
      <w:r w:rsidR="00D80EB7" w:rsidRPr="000C796A">
        <w:rPr>
          <w:rFonts w:ascii="Roboto" w:hAnsi="Roboto" w:cs="Phosphate Inline"/>
          <w:b/>
          <w:bCs/>
          <w:sz w:val="22"/>
          <w:szCs w:val="22"/>
        </w:rPr>
        <w:t xml:space="preserve">The book of James is full of practical wisdom and convicting truths about how faith </w:t>
      </w:r>
      <w:r w:rsidR="005E719F" w:rsidRPr="000C796A">
        <w:rPr>
          <w:rFonts w:ascii="Roboto" w:hAnsi="Roboto" w:cs="Phosphate Inline"/>
          <w:b/>
          <w:bCs/>
          <w:sz w:val="22"/>
          <w:szCs w:val="22"/>
        </w:rPr>
        <w:t xml:space="preserve">shows up in real life for the Christ follower. </w:t>
      </w:r>
      <w:r w:rsidR="00AD1828" w:rsidRPr="000C796A">
        <w:rPr>
          <w:rFonts w:ascii="Roboto" w:hAnsi="Roboto" w:cs="Phosphate Inline"/>
          <w:b/>
          <w:bCs/>
          <w:sz w:val="22"/>
          <w:szCs w:val="22"/>
        </w:rPr>
        <w:t xml:space="preserve">The beauty of James' perspective </w:t>
      </w:r>
      <w:r w:rsidR="001B2323" w:rsidRPr="000C796A">
        <w:rPr>
          <w:rFonts w:ascii="Roboto" w:hAnsi="Roboto" w:cs="Phosphate Inline"/>
          <w:b/>
          <w:bCs/>
          <w:sz w:val="22"/>
          <w:szCs w:val="22"/>
        </w:rPr>
        <w:t xml:space="preserve">further unpacks what faith looks like. </w:t>
      </w:r>
      <w:r w:rsidR="00BE505D" w:rsidRPr="000C796A">
        <w:rPr>
          <w:rFonts w:ascii="Roboto" w:hAnsi="Roboto" w:cs="Phosphate Inline"/>
          <w:b/>
          <w:bCs/>
          <w:sz w:val="22"/>
          <w:szCs w:val="22"/>
        </w:rPr>
        <w:t xml:space="preserve">James was the </w:t>
      </w:r>
      <w:r w:rsidR="001E2CE5" w:rsidRPr="000C796A">
        <w:rPr>
          <w:rFonts w:ascii="Roboto" w:hAnsi="Roboto" w:cs="Phosphate Inline"/>
          <w:b/>
          <w:bCs/>
          <w:sz w:val="22"/>
          <w:szCs w:val="22"/>
        </w:rPr>
        <w:t>half-brother of Jesus and wrote in Jerusalem in the early 60's AD, about 30 years after Jesus' resurrection.</w:t>
      </w:r>
      <w:r w:rsidR="00B72B57" w:rsidRPr="000C796A">
        <w:rPr>
          <w:rFonts w:ascii="Roboto" w:hAnsi="Roboto" w:cs="Phosphate Inline"/>
          <w:b/>
          <w:bCs/>
          <w:sz w:val="22"/>
          <w:szCs w:val="22"/>
        </w:rPr>
        <w:t xml:space="preserve"> He </w:t>
      </w:r>
      <w:r w:rsidR="003D2438" w:rsidRPr="000C796A">
        <w:rPr>
          <w:rFonts w:ascii="Roboto" w:hAnsi="Roboto" w:cs="Phosphate Inline"/>
          <w:b/>
          <w:bCs/>
          <w:sz w:val="22"/>
          <w:szCs w:val="22"/>
        </w:rPr>
        <w:t>was killed for following Jesus not long after he wrote</w:t>
      </w:r>
      <w:r w:rsidR="00E232D3" w:rsidRPr="000C796A">
        <w:rPr>
          <w:rFonts w:ascii="Roboto" w:hAnsi="Roboto" w:cs="Phosphate Inline"/>
          <w:b/>
          <w:bCs/>
          <w:sz w:val="22"/>
          <w:szCs w:val="22"/>
        </w:rPr>
        <w:t xml:space="preserve">. </w:t>
      </w:r>
      <w:r w:rsidR="00B72B57" w:rsidRPr="000C796A">
        <w:rPr>
          <w:rFonts w:ascii="Roboto" w:hAnsi="Roboto" w:cs="Phosphate Inline"/>
          <w:b/>
          <w:bCs/>
          <w:sz w:val="22"/>
          <w:szCs w:val="22"/>
        </w:rPr>
        <w:t xml:space="preserve">led the church in Jerusalem for about 20 years before being killed for following Jesus, not long after he wrote the </w:t>
      </w:r>
      <w:r w:rsidR="00D04725" w:rsidRPr="000C796A">
        <w:rPr>
          <w:rFonts w:ascii="Roboto" w:hAnsi="Roboto" w:cs="Phosphate Inline"/>
          <w:b/>
          <w:bCs/>
          <w:sz w:val="22"/>
          <w:szCs w:val="22"/>
        </w:rPr>
        <w:t>book</w:t>
      </w:r>
      <w:r w:rsidR="00B72B57" w:rsidRPr="000C796A">
        <w:rPr>
          <w:rFonts w:ascii="Roboto" w:hAnsi="Roboto" w:cs="Phosphate Inline"/>
          <w:b/>
          <w:bCs/>
          <w:sz w:val="22"/>
          <w:szCs w:val="22"/>
        </w:rPr>
        <w:t xml:space="preserve"> of James</w:t>
      </w:r>
      <w:r w:rsidR="00D04725" w:rsidRPr="000C796A">
        <w:rPr>
          <w:rFonts w:ascii="Roboto" w:hAnsi="Roboto" w:cs="Phosphate Inline"/>
          <w:b/>
          <w:bCs/>
          <w:sz w:val="22"/>
          <w:szCs w:val="22"/>
        </w:rPr>
        <w:t>, a letter full of practical teaching</w:t>
      </w:r>
      <w:r w:rsidR="00B72B57" w:rsidRPr="000C796A">
        <w:rPr>
          <w:rFonts w:ascii="Roboto" w:hAnsi="Roboto" w:cs="Phosphate Inline"/>
          <w:b/>
          <w:bCs/>
          <w:sz w:val="22"/>
          <w:szCs w:val="22"/>
        </w:rPr>
        <w:t>.</w:t>
      </w:r>
    </w:p>
    <w:p w14:paraId="72502E2A" w14:textId="77777777" w:rsidR="000C796A" w:rsidRDefault="000C796A" w:rsidP="00CA1296">
      <w:pPr>
        <w:spacing w:before="100" w:beforeAutospacing="1" w:after="100" w:afterAutospacing="1"/>
        <w:rPr>
          <w:rFonts w:ascii="Roboto" w:eastAsia="Times New Roman" w:hAnsi="Roboto" w:cs="Times New Roman"/>
          <w:b/>
          <w:bCs/>
          <w:i/>
          <w:iCs/>
          <w:color w:val="000000"/>
          <w:kern w:val="0"/>
          <w:sz w:val="32"/>
          <w:szCs w:val="32"/>
          <w14:ligatures w14:val="none"/>
        </w:rPr>
      </w:pPr>
    </w:p>
    <w:p w14:paraId="7274B83C" w14:textId="43C18676"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sidR="00DC0AEA">
        <w:rPr>
          <w:rFonts w:ascii="Roboto" w:eastAsia="Times New Roman" w:hAnsi="Roboto" w:cs="Times New Roman"/>
          <w:b/>
          <w:bCs/>
          <w:i/>
          <w:iCs/>
          <w:color w:val="000000"/>
          <w:kern w:val="0"/>
          <w:sz w:val="32"/>
          <w:szCs w:val="32"/>
          <w14:ligatures w14:val="none"/>
        </w:rPr>
        <w:t>James 2:14-26</w:t>
      </w:r>
    </w:p>
    <w:p w14:paraId="3D9827E0" w14:textId="1B98F616" w:rsidR="006F633C" w:rsidRPr="006F633C" w:rsidRDefault="006F633C" w:rsidP="006F633C">
      <w:pPr>
        <w:pStyle w:val="NormalWeb"/>
        <w:numPr>
          <w:ilvl w:val="0"/>
          <w:numId w:val="2"/>
        </w:numPr>
        <w:rPr>
          <w:rFonts w:ascii="Roboto" w:hAnsi="Roboto"/>
          <w:color w:val="000000"/>
          <w:sz w:val="22"/>
          <w:szCs w:val="22"/>
        </w:rPr>
      </w:pPr>
      <w:r w:rsidRPr="006F633C">
        <w:rPr>
          <w:rFonts w:ascii="Roboto" w:hAnsi="Roboto"/>
          <w:color w:val="000000"/>
          <w:sz w:val="22"/>
          <w:szCs w:val="22"/>
        </w:rPr>
        <w:t>What’s the answer to James’s question in verse 14: “Can that faith save him?”</w:t>
      </w:r>
      <w:r w:rsidR="009001D2">
        <w:rPr>
          <w:rFonts w:ascii="Roboto" w:hAnsi="Roboto"/>
          <w:color w:val="000000"/>
          <w:sz w:val="22"/>
          <w:szCs w:val="22"/>
        </w:rPr>
        <w:t xml:space="preserve"> Put the WHY into your own words.</w:t>
      </w:r>
    </w:p>
    <w:p w14:paraId="74FFB1A4" w14:textId="1277DF92" w:rsidR="00DC0AEA" w:rsidRPr="00E33CDA" w:rsidRDefault="006F633C" w:rsidP="00E33CDA">
      <w:pPr>
        <w:pStyle w:val="NormalWeb"/>
        <w:numPr>
          <w:ilvl w:val="0"/>
          <w:numId w:val="2"/>
        </w:numPr>
        <w:rPr>
          <w:rFonts w:ascii="Roboto" w:hAnsi="Roboto"/>
          <w:color w:val="000000"/>
          <w:sz w:val="22"/>
          <w:szCs w:val="22"/>
        </w:rPr>
      </w:pPr>
      <w:r w:rsidRPr="006F633C">
        <w:rPr>
          <w:rFonts w:ascii="Roboto" w:hAnsi="Roboto"/>
          <w:color w:val="000000"/>
          <w:sz w:val="22"/>
          <w:szCs w:val="22"/>
        </w:rPr>
        <w:t>What’s the answer to James’s question in verse 16: “. . . what good is that?”</w:t>
      </w:r>
      <w:r w:rsidR="009001D2">
        <w:rPr>
          <w:rFonts w:ascii="Roboto" w:hAnsi="Roboto"/>
          <w:color w:val="000000"/>
          <w:sz w:val="22"/>
          <w:szCs w:val="22"/>
        </w:rPr>
        <w:t xml:space="preserve"> Put the WHY in your own words.</w:t>
      </w:r>
    </w:p>
    <w:p w14:paraId="0C636CC9" w14:textId="77777777" w:rsidR="004E09AE" w:rsidRPr="006F633C" w:rsidRDefault="004E09AE" w:rsidP="004E09AE">
      <w:pPr>
        <w:pStyle w:val="NormalWeb"/>
        <w:numPr>
          <w:ilvl w:val="0"/>
          <w:numId w:val="2"/>
        </w:numPr>
        <w:rPr>
          <w:rFonts w:ascii="Roboto" w:hAnsi="Roboto"/>
          <w:color w:val="000000"/>
          <w:sz w:val="22"/>
          <w:szCs w:val="22"/>
        </w:rPr>
      </w:pPr>
      <w:r w:rsidRPr="006F633C">
        <w:rPr>
          <w:rFonts w:ascii="Roboto" w:hAnsi="Roboto"/>
          <w:color w:val="000000"/>
          <w:sz w:val="22"/>
          <w:szCs w:val="22"/>
        </w:rPr>
        <w:t xml:space="preserve">What’s the difference between loving people and attempting to earn salvation by doing good </w:t>
      </w:r>
      <w:proofErr w:type="gramStart"/>
      <w:r w:rsidRPr="006F633C">
        <w:rPr>
          <w:rFonts w:ascii="Roboto" w:hAnsi="Roboto"/>
          <w:color w:val="000000"/>
          <w:sz w:val="22"/>
          <w:szCs w:val="22"/>
        </w:rPr>
        <w:t>works</w:t>
      </w:r>
      <w:proofErr w:type="gramEnd"/>
      <w:r w:rsidRPr="006F633C">
        <w:rPr>
          <w:rFonts w:ascii="Roboto" w:hAnsi="Roboto"/>
          <w:color w:val="000000"/>
          <w:sz w:val="22"/>
          <w:szCs w:val="22"/>
        </w:rPr>
        <w:t>? How can you know when you’re doing one over the other?</w:t>
      </w:r>
    </w:p>
    <w:p w14:paraId="5D5117C9" w14:textId="437C2A84" w:rsidR="004E09AE" w:rsidRPr="006F633C" w:rsidRDefault="004E09AE" w:rsidP="004E09AE">
      <w:pPr>
        <w:pStyle w:val="NormalWeb"/>
        <w:numPr>
          <w:ilvl w:val="0"/>
          <w:numId w:val="2"/>
        </w:numPr>
        <w:rPr>
          <w:rFonts w:ascii="Roboto" w:hAnsi="Roboto"/>
          <w:color w:val="000000"/>
          <w:sz w:val="22"/>
          <w:szCs w:val="22"/>
        </w:rPr>
      </w:pPr>
      <w:r w:rsidRPr="006F633C">
        <w:rPr>
          <w:rFonts w:ascii="Roboto" w:hAnsi="Roboto"/>
          <w:color w:val="000000"/>
          <w:sz w:val="22"/>
          <w:szCs w:val="22"/>
        </w:rPr>
        <w:t>How have you experienced faith in God naturally transitioning into loving God and loving others?</w:t>
      </w:r>
      <w:r w:rsidRPr="006F633C">
        <w:rPr>
          <w:rFonts w:ascii="Roboto" w:hAnsi="Roboto"/>
          <w:color w:val="000000"/>
          <w:sz w:val="22"/>
          <w:szCs w:val="22"/>
        </w:rPr>
        <w:t xml:space="preserve"> How has your faith informed </w:t>
      </w:r>
      <w:proofErr w:type="gramStart"/>
      <w:r w:rsidRPr="006F633C">
        <w:rPr>
          <w:rFonts w:ascii="Roboto" w:hAnsi="Roboto"/>
          <w:color w:val="000000"/>
          <w:sz w:val="22"/>
          <w:szCs w:val="22"/>
        </w:rPr>
        <w:t>the</w:t>
      </w:r>
      <w:proofErr w:type="gramEnd"/>
      <w:r w:rsidRPr="006F633C">
        <w:rPr>
          <w:rFonts w:ascii="Roboto" w:hAnsi="Roboto"/>
          <w:color w:val="000000"/>
          <w:sz w:val="22"/>
          <w:szCs w:val="22"/>
        </w:rPr>
        <w:t xml:space="preserve"> way you perceive others?</w:t>
      </w:r>
    </w:p>
    <w:p w14:paraId="13DD9EC2" w14:textId="77777777" w:rsidR="0070110E" w:rsidRPr="006F633C" w:rsidRDefault="0070110E" w:rsidP="0070110E">
      <w:pPr>
        <w:pStyle w:val="NormalWeb"/>
        <w:numPr>
          <w:ilvl w:val="0"/>
          <w:numId w:val="2"/>
        </w:numPr>
        <w:rPr>
          <w:rFonts w:ascii="Roboto" w:hAnsi="Roboto"/>
          <w:color w:val="000000"/>
          <w:sz w:val="22"/>
          <w:szCs w:val="22"/>
        </w:rPr>
      </w:pPr>
      <w:r w:rsidRPr="006F633C">
        <w:rPr>
          <w:rFonts w:ascii="Roboto" w:hAnsi="Roboto"/>
          <w:color w:val="000000"/>
          <w:sz w:val="22"/>
          <w:szCs w:val="22"/>
        </w:rPr>
        <w:t>Look at verse 21. Was Abraham right with God before or after he offered up Isaac as a sacrifice? Explain your answer.</w:t>
      </w:r>
    </w:p>
    <w:p w14:paraId="382046A1" w14:textId="77777777" w:rsidR="0070110E" w:rsidRPr="006F633C" w:rsidRDefault="0070110E" w:rsidP="0070110E">
      <w:pPr>
        <w:pStyle w:val="NormalWeb"/>
        <w:numPr>
          <w:ilvl w:val="0"/>
          <w:numId w:val="2"/>
        </w:numPr>
        <w:rPr>
          <w:rFonts w:ascii="Roboto" w:hAnsi="Roboto"/>
          <w:color w:val="000000"/>
          <w:sz w:val="22"/>
          <w:szCs w:val="22"/>
        </w:rPr>
      </w:pPr>
      <w:r w:rsidRPr="006F633C">
        <w:rPr>
          <w:rFonts w:ascii="Roboto" w:hAnsi="Roboto"/>
          <w:color w:val="000000"/>
          <w:sz w:val="22"/>
          <w:szCs w:val="22"/>
        </w:rPr>
        <w:t>How did Abraham’s actions give evidence of his faith?</w:t>
      </w:r>
    </w:p>
    <w:p w14:paraId="49425346" w14:textId="77777777" w:rsidR="0070110E" w:rsidRPr="006F633C" w:rsidRDefault="0070110E" w:rsidP="0070110E">
      <w:pPr>
        <w:pStyle w:val="NormalWeb"/>
        <w:numPr>
          <w:ilvl w:val="0"/>
          <w:numId w:val="2"/>
        </w:numPr>
        <w:rPr>
          <w:rFonts w:ascii="Roboto" w:hAnsi="Roboto"/>
          <w:color w:val="000000"/>
          <w:sz w:val="22"/>
          <w:szCs w:val="22"/>
        </w:rPr>
      </w:pPr>
      <w:r w:rsidRPr="006F633C">
        <w:rPr>
          <w:rFonts w:ascii="Roboto" w:hAnsi="Roboto"/>
          <w:color w:val="000000"/>
          <w:sz w:val="22"/>
          <w:szCs w:val="22"/>
        </w:rPr>
        <w:t>As a group, come up with a one-sentence description of the biblical relationship between faith and works.</w:t>
      </w:r>
    </w:p>
    <w:p w14:paraId="104ED89B" w14:textId="6035D878" w:rsidR="00CA1296" w:rsidRDefault="00E33CDA"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 xml:space="preserve">If time </w:t>
      </w:r>
      <w:proofErr w:type="gramStart"/>
      <w:r>
        <w:rPr>
          <w:rFonts w:ascii="Roboto" w:eastAsia="Times New Roman" w:hAnsi="Roboto" w:cs="Times New Roman"/>
          <w:kern w:val="0"/>
          <w:sz w:val="22"/>
          <w:szCs w:val="22"/>
          <w14:ligatures w14:val="none"/>
        </w:rPr>
        <w:t>allows,</w:t>
      </w:r>
      <w:proofErr w:type="gramEnd"/>
      <w:r>
        <w:rPr>
          <w:rFonts w:ascii="Roboto" w:eastAsia="Times New Roman" w:hAnsi="Roboto" w:cs="Times New Roman"/>
          <w:kern w:val="0"/>
          <w:sz w:val="22"/>
          <w:szCs w:val="22"/>
          <w14:ligatures w14:val="none"/>
        </w:rPr>
        <w:t xml:space="preserve"> work through a few more of the related Scriptures in the Extended Cut together</w:t>
      </w:r>
      <w:r w:rsidR="00E03F17">
        <w:rPr>
          <w:rFonts w:ascii="Roboto" w:eastAsia="Times New Roman" w:hAnsi="Roboto" w:cs="Times New Roman"/>
          <w:kern w:val="0"/>
          <w:sz w:val="22"/>
          <w:szCs w:val="22"/>
          <w14:ligatures w14:val="none"/>
        </w:rPr>
        <w:t xml:space="preserve"> before wrapping up.</w:t>
      </w:r>
    </w:p>
    <w:p w14:paraId="7B6E01BF" w14:textId="77777777" w:rsidR="000C796A" w:rsidRDefault="000C796A" w:rsidP="000C796A">
      <w:pPr>
        <w:spacing w:before="100" w:beforeAutospacing="1" w:after="100" w:afterAutospacing="1"/>
        <w:rPr>
          <w:rFonts w:ascii="Roboto" w:eastAsia="Times New Roman" w:hAnsi="Roboto" w:cs="Times New Roman"/>
          <w:kern w:val="0"/>
          <w:sz w:val="22"/>
          <w:szCs w:val="22"/>
          <w14:ligatures w14:val="none"/>
        </w:rPr>
      </w:pPr>
    </w:p>
    <w:p w14:paraId="02DBC281" w14:textId="77777777" w:rsidR="000C796A" w:rsidRPr="00CA1296" w:rsidRDefault="000C796A" w:rsidP="000C796A">
      <w:pPr>
        <w:spacing w:before="100" w:beforeAutospacing="1" w:after="100" w:afterAutospacing="1"/>
        <w:rPr>
          <w:rFonts w:ascii="Roboto" w:eastAsia="Times New Roman" w:hAnsi="Roboto" w:cs="Times New Roman"/>
          <w:kern w:val="0"/>
          <w:sz w:val="22"/>
          <w:szCs w:val="22"/>
          <w14:ligatures w14:val="none"/>
        </w:rPr>
      </w:pPr>
    </w:p>
    <w:p w14:paraId="3BD87C90" w14:textId="77777777"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UP</w:t>
      </w:r>
    </w:p>
    <w:p w14:paraId="7B2F7A5F" w14:textId="77777777" w:rsidR="00CA1296" w:rsidRPr="00CA1296" w:rsidRDefault="00CA1296">
      <w:pPr>
        <w:rPr>
          <w:rFonts w:ascii="Copperplate" w:hAnsi="Copperplate" w:cs="Phosphate Inline"/>
          <w:b/>
          <w:bCs/>
          <w:sz w:val="22"/>
          <w:szCs w:val="22"/>
        </w:rPr>
      </w:pPr>
    </w:p>
    <w:p w14:paraId="52DF8D57" w14:textId="77777777" w:rsidR="00687FE9" w:rsidRDefault="008A094D">
      <w:pPr>
        <w:rPr>
          <w:rFonts w:ascii="Roboto" w:hAnsi="Roboto"/>
          <w:b/>
          <w:bCs/>
          <w:color w:val="000000"/>
          <w:sz w:val="22"/>
          <w:szCs w:val="22"/>
        </w:rPr>
      </w:pPr>
      <w:r>
        <w:rPr>
          <w:rFonts w:ascii="Roboto" w:hAnsi="Roboto"/>
          <w:b/>
          <w:bCs/>
          <w:color w:val="000000"/>
          <w:sz w:val="22"/>
          <w:szCs w:val="22"/>
        </w:rPr>
        <w:t xml:space="preserve">What does saving faith look like? </w:t>
      </w:r>
    </w:p>
    <w:p w14:paraId="780CA796" w14:textId="18FFD2AE" w:rsidR="00864402" w:rsidRDefault="00864402">
      <w:pPr>
        <w:rPr>
          <w:rFonts w:ascii="Roboto" w:hAnsi="Roboto"/>
          <w:b/>
          <w:bCs/>
          <w:color w:val="000000"/>
          <w:sz w:val="22"/>
          <w:szCs w:val="22"/>
        </w:rPr>
      </w:pPr>
      <w:r>
        <w:rPr>
          <w:rFonts w:ascii="Roboto" w:hAnsi="Roboto"/>
          <w:b/>
          <w:bCs/>
          <w:color w:val="000000"/>
          <w:sz w:val="22"/>
          <w:szCs w:val="22"/>
        </w:rPr>
        <w:t xml:space="preserve">Ask the group to share some </w:t>
      </w:r>
      <w:r w:rsidR="00AF1955">
        <w:rPr>
          <w:rFonts w:ascii="Roboto" w:hAnsi="Roboto"/>
          <w:b/>
          <w:bCs/>
          <w:color w:val="000000"/>
          <w:sz w:val="22"/>
          <w:szCs w:val="22"/>
        </w:rPr>
        <w:t>biblical truths discussed today that they are grateful for, and some that challenge them.</w:t>
      </w:r>
    </w:p>
    <w:p w14:paraId="6158E799" w14:textId="285FC13B" w:rsidR="00807F4D" w:rsidRDefault="001205CC">
      <w:pPr>
        <w:rPr>
          <w:rFonts w:ascii="Roboto" w:hAnsi="Roboto"/>
          <w:i/>
          <w:iCs/>
          <w:color w:val="000000"/>
          <w:sz w:val="22"/>
          <w:szCs w:val="22"/>
        </w:rPr>
      </w:pPr>
      <w:r w:rsidRPr="001205CC">
        <w:rPr>
          <w:rFonts w:ascii="Roboto" w:hAnsi="Roboto"/>
          <w:sz w:val="22"/>
          <w:szCs w:val="22"/>
        </w:rPr>
        <w:t>Allow a time for group members to express their faith in God</w:t>
      </w:r>
      <w:r>
        <w:rPr>
          <w:rFonts w:ascii="Roboto" w:hAnsi="Roboto"/>
          <w:sz w:val="22"/>
          <w:szCs w:val="22"/>
        </w:rPr>
        <w:t xml:space="preserve"> with words</w:t>
      </w:r>
      <w:r w:rsidRPr="001205CC">
        <w:rPr>
          <w:rFonts w:ascii="Roboto" w:hAnsi="Roboto"/>
          <w:sz w:val="22"/>
          <w:szCs w:val="22"/>
        </w:rPr>
        <w:t xml:space="preserve">. This expression can be verbal or </w:t>
      </w:r>
      <w:proofErr w:type="gramStart"/>
      <w:r w:rsidRPr="001205CC">
        <w:rPr>
          <w:rFonts w:ascii="Roboto" w:hAnsi="Roboto"/>
          <w:sz w:val="22"/>
          <w:szCs w:val="22"/>
        </w:rPr>
        <w:t>silent, but</w:t>
      </w:r>
      <w:proofErr w:type="gramEnd"/>
      <w:r w:rsidRPr="001205CC">
        <w:rPr>
          <w:rFonts w:ascii="Roboto" w:hAnsi="Roboto"/>
          <w:sz w:val="22"/>
          <w:szCs w:val="22"/>
        </w:rPr>
        <w:t xml:space="preserve"> encourage participants to speak intentionally to God about </w:t>
      </w:r>
      <w:proofErr w:type="gramStart"/>
      <w:r w:rsidRPr="001205CC">
        <w:rPr>
          <w:rFonts w:ascii="Roboto" w:hAnsi="Roboto"/>
          <w:sz w:val="22"/>
          <w:szCs w:val="22"/>
        </w:rPr>
        <w:t>all of</w:t>
      </w:r>
      <w:proofErr w:type="gramEnd"/>
      <w:r w:rsidRPr="001205CC">
        <w:rPr>
          <w:rFonts w:ascii="Roboto" w:hAnsi="Roboto"/>
          <w:sz w:val="22"/>
          <w:szCs w:val="22"/>
        </w:rPr>
        <w:t xml:space="preserve"> the things they believe in faith to be </w:t>
      </w:r>
      <w:proofErr w:type="gramStart"/>
      <w:r w:rsidRPr="001205CC">
        <w:rPr>
          <w:rFonts w:ascii="Roboto" w:hAnsi="Roboto"/>
          <w:sz w:val="22"/>
          <w:szCs w:val="22"/>
        </w:rPr>
        <w:t>true—things</w:t>
      </w:r>
      <w:proofErr w:type="gramEnd"/>
      <w:r w:rsidRPr="001205CC">
        <w:rPr>
          <w:rFonts w:ascii="Roboto" w:hAnsi="Roboto"/>
          <w:sz w:val="22"/>
          <w:szCs w:val="22"/>
        </w:rPr>
        <w:t xml:space="preserve"> like salvation, the forgiveness of sins, the hope of eternal life, and so on. Take a few minutes to express your gratitude to God for His salvation</w:t>
      </w:r>
      <w:r w:rsidR="00D226B7">
        <w:rPr>
          <w:rFonts w:ascii="Roboto" w:hAnsi="Roboto"/>
          <w:sz w:val="22"/>
          <w:szCs w:val="22"/>
        </w:rPr>
        <w:t xml:space="preserve"> together.</w:t>
      </w:r>
      <w:r w:rsidR="00CA1296" w:rsidRPr="00CA1296">
        <w:rPr>
          <w:rFonts w:ascii="Roboto" w:hAnsi="Roboto"/>
          <w:sz w:val="22"/>
          <w:szCs w:val="22"/>
        </w:rPr>
        <w:br/>
      </w:r>
      <w:r w:rsidR="00CA1296" w:rsidRPr="00CA1296">
        <w:rPr>
          <w:rFonts w:ascii="Roboto" w:hAnsi="Roboto"/>
          <w:i/>
          <w:iCs/>
          <w:color w:val="000000"/>
          <w:sz w:val="22"/>
          <w:szCs w:val="22"/>
        </w:rPr>
        <w:t xml:space="preserve">Ask for any prayer </w:t>
      </w:r>
      <w:proofErr w:type="gramStart"/>
      <w:r w:rsidR="00CA1296" w:rsidRPr="00CA1296">
        <w:rPr>
          <w:rFonts w:ascii="Roboto" w:hAnsi="Roboto"/>
          <w:i/>
          <w:iCs/>
          <w:color w:val="000000"/>
          <w:sz w:val="22"/>
          <w:szCs w:val="22"/>
        </w:rPr>
        <w:t>requests, and</w:t>
      </w:r>
      <w:proofErr w:type="gramEnd"/>
      <w:r w:rsidR="00CA1296" w:rsidRPr="00CA1296">
        <w:rPr>
          <w:rFonts w:ascii="Roboto" w:hAnsi="Roboto"/>
          <w:i/>
          <w:iCs/>
          <w:color w:val="000000"/>
          <w:sz w:val="22"/>
          <w:szCs w:val="22"/>
        </w:rPr>
        <w:t xml:space="preserve"> pray for one another.</w:t>
      </w:r>
      <w:r w:rsidR="00E03F17">
        <w:rPr>
          <w:rFonts w:ascii="Roboto" w:hAnsi="Roboto"/>
          <w:i/>
          <w:iCs/>
          <w:color w:val="000000"/>
          <w:sz w:val="22"/>
          <w:szCs w:val="22"/>
        </w:rPr>
        <w:t xml:space="preserve"> </w:t>
      </w:r>
    </w:p>
    <w:p w14:paraId="324C1BE8" w14:textId="77777777" w:rsidR="00807F4D" w:rsidRDefault="00807F4D">
      <w:pPr>
        <w:rPr>
          <w:rFonts w:ascii="Roboto" w:hAnsi="Roboto"/>
          <w:i/>
          <w:iCs/>
          <w:color w:val="000000"/>
          <w:sz w:val="22"/>
          <w:szCs w:val="22"/>
        </w:rPr>
      </w:pPr>
    </w:p>
    <w:p w14:paraId="67769B73" w14:textId="5852DCC9" w:rsidR="00CA1296" w:rsidRDefault="00807F4D">
      <w:pPr>
        <w:rPr>
          <w:rFonts w:ascii="Roboto" w:hAnsi="Roboto"/>
          <w:b/>
          <w:bCs/>
          <w:color w:val="000000"/>
          <w:sz w:val="22"/>
          <w:szCs w:val="22"/>
        </w:rPr>
      </w:pPr>
      <w:r>
        <w:rPr>
          <w:rFonts w:ascii="Roboto" w:hAnsi="Roboto"/>
          <w:i/>
          <w:iCs/>
          <w:color w:val="000000"/>
          <w:sz w:val="22"/>
          <w:szCs w:val="22"/>
        </w:rPr>
        <w:t>*</w:t>
      </w:r>
      <w:r w:rsidR="00E03F17">
        <w:rPr>
          <w:rFonts w:ascii="Roboto" w:hAnsi="Roboto"/>
          <w:i/>
          <w:iCs/>
          <w:color w:val="000000"/>
          <w:sz w:val="22"/>
          <w:szCs w:val="22"/>
        </w:rPr>
        <w:t xml:space="preserve">Encourage anyone with questions to stay after </w:t>
      </w:r>
      <w:r w:rsidR="00331C6A">
        <w:rPr>
          <w:rFonts w:ascii="Roboto" w:hAnsi="Roboto"/>
          <w:i/>
          <w:iCs/>
          <w:color w:val="000000"/>
          <w:sz w:val="22"/>
          <w:szCs w:val="22"/>
        </w:rPr>
        <w:t xml:space="preserve">and talk with you. We don’t want to </w:t>
      </w:r>
      <w:r w:rsidR="00932BD1">
        <w:rPr>
          <w:rFonts w:ascii="Roboto" w:hAnsi="Roboto"/>
          <w:i/>
          <w:iCs/>
          <w:color w:val="000000"/>
          <w:sz w:val="22"/>
          <w:szCs w:val="22"/>
        </w:rPr>
        <w:t xml:space="preserve">create doubt about students’ salvation, but we must not </w:t>
      </w:r>
      <w:r w:rsidR="00331C6A">
        <w:rPr>
          <w:rFonts w:ascii="Roboto" w:hAnsi="Roboto"/>
          <w:i/>
          <w:iCs/>
          <w:color w:val="000000"/>
          <w:sz w:val="22"/>
          <w:szCs w:val="22"/>
        </w:rPr>
        <w:t>shy away from asking each other as believers to examine our faith</w:t>
      </w:r>
      <w:r w:rsidR="00470E03">
        <w:rPr>
          <w:rFonts w:ascii="Roboto" w:hAnsi="Roboto"/>
          <w:i/>
          <w:iCs/>
          <w:color w:val="000000"/>
          <w:sz w:val="22"/>
          <w:szCs w:val="22"/>
        </w:rPr>
        <w:t xml:space="preserve"> </w:t>
      </w:r>
      <w:r w:rsidR="00EA4A04">
        <w:rPr>
          <w:rFonts w:ascii="Roboto" w:hAnsi="Roboto"/>
          <w:i/>
          <w:iCs/>
          <w:color w:val="000000"/>
          <w:sz w:val="22"/>
          <w:szCs w:val="22"/>
        </w:rPr>
        <w:t xml:space="preserve">regularly </w:t>
      </w:r>
      <w:r w:rsidR="00470E03">
        <w:rPr>
          <w:rFonts w:ascii="Roboto" w:hAnsi="Roboto"/>
          <w:i/>
          <w:iCs/>
          <w:color w:val="000000"/>
          <w:sz w:val="22"/>
          <w:szCs w:val="22"/>
        </w:rPr>
        <w:t>and ask God for more of it.</w:t>
      </w:r>
      <w:r>
        <w:rPr>
          <w:rFonts w:ascii="Roboto" w:hAnsi="Roboto"/>
          <w:i/>
          <w:iCs/>
          <w:color w:val="000000"/>
          <w:sz w:val="22"/>
          <w:szCs w:val="22"/>
        </w:rPr>
        <w:t xml:space="preserve"> Students may have deep realizations that their faith needs to grow</w:t>
      </w:r>
      <w:r w:rsidR="00CC6707">
        <w:rPr>
          <w:rFonts w:ascii="Roboto" w:hAnsi="Roboto"/>
          <w:i/>
          <w:iCs/>
          <w:color w:val="000000"/>
          <w:sz w:val="22"/>
          <w:szCs w:val="22"/>
        </w:rPr>
        <w:t>-this is good conviction and normal</w:t>
      </w:r>
      <w:r w:rsidR="00E7743F">
        <w:rPr>
          <w:rFonts w:ascii="Roboto" w:hAnsi="Roboto"/>
          <w:i/>
          <w:iCs/>
          <w:color w:val="000000"/>
          <w:sz w:val="22"/>
          <w:szCs w:val="22"/>
        </w:rPr>
        <w:t xml:space="preserve"> for the journey of a Christ follower</w:t>
      </w:r>
      <w:r w:rsidR="00CC6707">
        <w:rPr>
          <w:rFonts w:ascii="Roboto" w:hAnsi="Roboto"/>
          <w:i/>
          <w:iCs/>
          <w:color w:val="000000"/>
          <w:sz w:val="22"/>
          <w:szCs w:val="22"/>
        </w:rPr>
        <w:t>! S</w:t>
      </w:r>
      <w:r w:rsidR="005556D9">
        <w:rPr>
          <w:rFonts w:ascii="Roboto" w:hAnsi="Roboto"/>
          <w:i/>
          <w:iCs/>
          <w:color w:val="000000"/>
          <w:sz w:val="22"/>
          <w:szCs w:val="22"/>
        </w:rPr>
        <w:t>ome may realize they have never surrendered their lives to Christ.</w:t>
      </w:r>
      <w:r w:rsidR="00470E03">
        <w:rPr>
          <w:rFonts w:ascii="Roboto" w:hAnsi="Roboto"/>
          <w:i/>
          <w:iCs/>
          <w:color w:val="000000"/>
          <w:sz w:val="22"/>
          <w:szCs w:val="22"/>
        </w:rPr>
        <w:t xml:space="preserve"> </w:t>
      </w:r>
      <w:r w:rsidR="005556D9">
        <w:rPr>
          <w:rFonts w:ascii="Roboto" w:hAnsi="Roboto"/>
          <w:i/>
          <w:iCs/>
          <w:color w:val="000000"/>
          <w:sz w:val="22"/>
          <w:szCs w:val="22"/>
        </w:rPr>
        <w:t>Listen prayerfully and guide students to</w:t>
      </w:r>
      <w:r w:rsidR="00CC6707">
        <w:rPr>
          <w:rFonts w:ascii="Roboto" w:hAnsi="Roboto"/>
          <w:i/>
          <w:iCs/>
          <w:color w:val="000000"/>
          <w:sz w:val="22"/>
          <w:szCs w:val="22"/>
        </w:rPr>
        <w:t xml:space="preserve"> next steps that </w:t>
      </w:r>
      <w:r w:rsidR="00897949">
        <w:rPr>
          <w:rFonts w:ascii="Roboto" w:hAnsi="Roboto"/>
          <w:i/>
          <w:iCs/>
          <w:color w:val="000000"/>
          <w:sz w:val="22"/>
          <w:szCs w:val="22"/>
        </w:rPr>
        <w:t>lead them toward Christ. It’s be</w:t>
      </w:r>
      <w:r w:rsidR="0079195C">
        <w:rPr>
          <w:rFonts w:ascii="Roboto" w:hAnsi="Roboto"/>
          <w:i/>
          <w:iCs/>
          <w:color w:val="000000"/>
          <w:sz w:val="22"/>
          <w:szCs w:val="22"/>
        </w:rPr>
        <w:t>st</w:t>
      </w:r>
      <w:r w:rsidR="00897949">
        <w:rPr>
          <w:rFonts w:ascii="Roboto" w:hAnsi="Roboto"/>
          <w:i/>
          <w:iCs/>
          <w:color w:val="000000"/>
          <w:sz w:val="22"/>
          <w:szCs w:val="22"/>
        </w:rPr>
        <w:t xml:space="preserve"> to </w:t>
      </w:r>
      <w:r w:rsidR="00932BD1">
        <w:rPr>
          <w:rFonts w:ascii="Roboto" w:hAnsi="Roboto"/>
          <w:i/>
          <w:iCs/>
          <w:color w:val="000000"/>
          <w:sz w:val="22"/>
          <w:szCs w:val="22"/>
        </w:rPr>
        <w:t xml:space="preserve">take the opportunity to </w:t>
      </w:r>
      <w:r w:rsidR="00897949">
        <w:rPr>
          <w:rFonts w:ascii="Roboto" w:hAnsi="Roboto"/>
          <w:i/>
          <w:iCs/>
          <w:color w:val="000000"/>
          <w:sz w:val="22"/>
          <w:szCs w:val="22"/>
        </w:rPr>
        <w:t>guide them toward a point of honesty with God</w:t>
      </w:r>
      <w:r w:rsidR="0079195C">
        <w:rPr>
          <w:rFonts w:ascii="Roboto" w:hAnsi="Roboto"/>
          <w:i/>
          <w:iCs/>
          <w:color w:val="000000"/>
          <w:sz w:val="22"/>
          <w:szCs w:val="22"/>
        </w:rPr>
        <w:t>.</w:t>
      </w:r>
      <w:r w:rsidR="005556D9">
        <w:rPr>
          <w:rFonts w:ascii="Roboto" w:hAnsi="Roboto"/>
          <w:i/>
          <w:iCs/>
          <w:color w:val="000000"/>
          <w:sz w:val="22"/>
          <w:szCs w:val="22"/>
        </w:rPr>
        <w:t xml:space="preserve"> </w:t>
      </w:r>
      <w:r w:rsidR="00470E03">
        <w:rPr>
          <w:rFonts w:ascii="Roboto" w:hAnsi="Roboto"/>
          <w:i/>
          <w:iCs/>
          <w:color w:val="000000"/>
          <w:sz w:val="22"/>
          <w:szCs w:val="22"/>
        </w:rPr>
        <w:t xml:space="preserve"> </w:t>
      </w:r>
    </w:p>
    <w:p w14:paraId="7B84BAB7" w14:textId="77777777" w:rsidR="003F7A7B" w:rsidRDefault="003F7A7B">
      <w:pPr>
        <w:rPr>
          <w:rFonts w:ascii="Copperplate" w:hAnsi="Copperplate" w:cs="Phosphate Inline"/>
          <w:b/>
          <w:bCs/>
          <w:sz w:val="48"/>
          <w:szCs w:val="48"/>
        </w:rPr>
      </w:pPr>
    </w:p>
    <w:p w14:paraId="4C367E3E" w14:textId="5643A102" w:rsidR="00CA1296" w:rsidRPr="00CA1296" w:rsidRDefault="00CA1296">
      <w:pPr>
        <w:rPr>
          <w:rFonts w:ascii="Roboto" w:hAnsi="Roboto"/>
          <w:b/>
          <w:bCs/>
          <w:color w:val="000000"/>
        </w:rPr>
      </w:pPr>
      <w:r w:rsidRPr="00CA1296">
        <w:rPr>
          <w:rFonts w:ascii="Copperplate" w:hAnsi="Copperplate" w:cs="Phosphate Inline"/>
          <w:b/>
          <w:bCs/>
          <w:sz w:val="48"/>
          <w:szCs w:val="48"/>
        </w:rPr>
        <w:t>EXTENDED CUT</w:t>
      </w:r>
    </w:p>
    <w:p w14:paraId="36E7D703" w14:textId="5CCD7636" w:rsidR="003F7A7B" w:rsidRDefault="003F7A7B" w:rsidP="007A3E45">
      <w:pPr>
        <w:pStyle w:val="NormalWeb"/>
        <w:rPr>
          <w:rFonts w:ascii="Roboto" w:hAnsi="Roboto"/>
          <w:sz w:val="22"/>
          <w:szCs w:val="22"/>
        </w:rPr>
      </w:pPr>
      <w:r>
        <w:rPr>
          <w:rFonts w:ascii="Roboto" w:hAnsi="Roboto"/>
          <w:sz w:val="22"/>
          <w:szCs w:val="22"/>
        </w:rPr>
        <w:t xml:space="preserve">Let’s look at a few more passages to see the theme of genuine saving faith and how works </w:t>
      </w:r>
      <w:r w:rsidR="008273C9">
        <w:rPr>
          <w:rFonts w:ascii="Roboto" w:hAnsi="Roboto"/>
          <w:sz w:val="22"/>
          <w:szCs w:val="22"/>
        </w:rPr>
        <w:t xml:space="preserve">are a vital part throughout the Old Testament and </w:t>
      </w:r>
    </w:p>
    <w:p w14:paraId="72B55BA9" w14:textId="77777777" w:rsidR="0085770C" w:rsidRDefault="00AC4EAA" w:rsidP="007A3E45">
      <w:pPr>
        <w:pStyle w:val="NormalWeb"/>
        <w:rPr>
          <w:rFonts w:ascii="Roboto" w:hAnsi="Roboto"/>
          <w:sz w:val="22"/>
          <w:szCs w:val="22"/>
        </w:rPr>
      </w:pPr>
      <w:r>
        <w:rPr>
          <w:rFonts w:ascii="Roboto" w:hAnsi="Roboto"/>
          <w:sz w:val="22"/>
          <w:szCs w:val="22"/>
        </w:rPr>
        <w:t xml:space="preserve">We can also consider </w:t>
      </w:r>
      <w:r w:rsidR="006E42D1">
        <w:rPr>
          <w:rFonts w:ascii="Roboto" w:hAnsi="Roboto"/>
          <w:sz w:val="22"/>
          <w:szCs w:val="22"/>
        </w:rPr>
        <w:t xml:space="preserve">1 Samuel 16:7. </w:t>
      </w:r>
      <w:r w:rsidR="0034675C">
        <w:rPr>
          <w:rFonts w:ascii="Roboto" w:hAnsi="Roboto"/>
          <w:sz w:val="22"/>
          <w:szCs w:val="22"/>
        </w:rPr>
        <w:t>“…</w:t>
      </w:r>
      <w:r w:rsidR="0034675C" w:rsidRPr="0034675C">
        <w:rPr>
          <w:rFonts w:ascii="Roboto" w:hAnsi="Roboto"/>
          <w:sz w:val="22"/>
          <w:szCs w:val="22"/>
        </w:rPr>
        <w:t>For the Lord sees not as man sees: man looks on the outward appearance, but the Lord looks on the heart.”</w:t>
      </w:r>
    </w:p>
    <w:p w14:paraId="32221FFE" w14:textId="54E22424" w:rsidR="003F327F" w:rsidRDefault="003F327F" w:rsidP="007A3E45">
      <w:pPr>
        <w:pStyle w:val="NormalWeb"/>
        <w:rPr>
          <w:rFonts w:ascii="Roboto" w:hAnsi="Roboto"/>
          <w:sz w:val="22"/>
          <w:szCs w:val="22"/>
        </w:rPr>
      </w:pPr>
      <w:r>
        <w:rPr>
          <w:rFonts w:ascii="Roboto" w:hAnsi="Roboto"/>
          <w:sz w:val="22"/>
          <w:szCs w:val="22"/>
        </w:rPr>
        <w:t xml:space="preserve">And 1 Samuel </w:t>
      </w:r>
      <w:proofErr w:type="gramStart"/>
      <w:r>
        <w:rPr>
          <w:rFonts w:ascii="Roboto" w:hAnsi="Roboto"/>
          <w:sz w:val="22"/>
          <w:szCs w:val="22"/>
        </w:rPr>
        <w:t>15:22  Speaking</w:t>
      </w:r>
      <w:proofErr w:type="gramEnd"/>
      <w:r>
        <w:rPr>
          <w:rFonts w:ascii="Roboto" w:hAnsi="Roboto"/>
          <w:sz w:val="22"/>
          <w:szCs w:val="22"/>
        </w:rPr>
        <w:t xml:space="preserve"> to the people of God, </w:t>
      </w:r>
      <w:r w:rsidR="004D0B1A">
        <w:rPr>
          <w:rFonts w:ascii="Roboto" w:hAnsi="Roboto"/>
          <w:sz w:val="22"/>
          <w:szCs w:val="22"/>
        </w:rPr>
        <w:t>“</w:t>
      </w:r>
      <w:r w:rsidRPr="003F327F">
        <w:rPr>
          <w:rFonts w:ascii="Roboto" w:hAnsi="Roboto"/>
          <w:sz w:val="22"/>
          <w:szCs w:val="22"/>
        </w:rPr>
        <w:t>Samuel said, “Has the LORD as great delight in burnt offerings and sacrifices, as in obeying the voice of the LORD? Behold, to obey is better than sacrifice, and to listen than the fat of rams.</w:t>
      </w:r>
      <w:r w:rsidR="004D0B1A">
        <w:rPr>
          <w:rFonts w:ascii="Roboto" w:hAnsi="Roboto"/>
          <w:sz w:val="22"/>
          <w:szCs w:val="22"/>
        </w:rPr>
        <w:t>”</w:t>
      </w:r>
    </w:p>
    <w:p w14:paraId="6B5C35FA" w14:textId="0A0FC9C6" w:rsidR="00DF4196" w:rsidRDefault="0085770C" w:rsidP="007A3E45">
      <w:pPr>
        <w:pStyle w:val="NormalWeb"/>
        <w:rPr>
          <w:rFonts w:ascii="Roboto" w:hAnsi="Roboto"/>
          <w:sz w:val="22"/>
          <w:szCs w:val="22"/>
        </w:rPr>
      </w:pPr>
      <w:r>
        <w:rPr>
          <w:rFonts w:ascii="Roboto" w:hAnsi="Roboto"/>
          <w:sz w:val="22"/>
          <w:szCs w:val="22"/>
        </w:rPr>
        <w:t xml:space="preserve">Speaking to his people about the future, as God </w:t>
      </w:r>
      <w:r w:rsidR="001263BA">
        <w:rPr>
          <w:rFonts w:ascii="Roboto" w:hAnsi="Roboto"/>
          <w:sz w:val="22"/>
          <w:szCs w:val="22"/>
        </w:rPr>
        <w:t xml:space="preserve">looks forward to </w:t>
      </w:r>
      <w:r>
        <w:rPr>
          <w:rFonts w:ascii="Roboto" w:hAnsi="Roboto"/>
          <w:sz w:val="22"/>
          <w:szCs w:val="22"/>
        </w:rPr>
        <w:t>gather</w:t>
      </w:r>
      <w:r w:rsidR="001263BA">
        <w:rPr>
          <w:rFonts w:ascii="Roboto" w:hAnsi="Roboto"/>
          <w:sz w:val="22"/>
          <w:szCs w:val="22"/>
        </w:rPr>
        <w:t>ing</w:t>
      </w:r>
      <w:r>
        <w:rPr>
          <w:rFonts w:ascii="Roboto" w:hAnsi="Roboto"/>
          <w:sz w:val="22"/>
          <w:szCs w:val="22"/>
        </w:rPr>
        <w:t xml:space="preserve"> His people</w:t>
      </w:r>
      <w:r w:rsidR="001263BA">
        <w:rPr>
          <w:rFonts w:ascii="Roboto" w:hAnsi="Roboto"/>
          <w:sz w:val="22"/>
          <w:szCs w:val="22"/>
        </w:rPr>
        <w:t xml:space="preserve"> through Christ</w:t>
      </w:r>
      <w:r>
        <w:rPr>
          <w:rFonts w:ascii="Roboto" w:hAnsi="Roboto"/>
          <w:sz w:val="22"/>
          <w:szCs w:val="22"/>
        </w:rPr>
        <w:t>, God said,</w:t>
      </w:r>
      <w:r w:rsidR="001263BA">
        <w:rPr>
          <w:rFonts w:ascii="Roboto" w:hAnsi="Roboto"/>
          <w:sz w:val="22"/>
          <w:szCs w:val="22"/>
        </w:rPr>
        <w:t xml:space="preserve"> </w:t>
      </w:r>
      <w:r>
        <w:rPr>
          <w:rFonts w:ascii="Roboto" w:hAnsi="Roboto"/>
          <w:sz w:val="22"/>
          <w:szCs w:val="22"/>
        </w:rPr>
        <w:t>“</w:t>
      </w:r>
      <w:r w:rsidR="00DF4196" w:rsidRPr="00DF4196">
        <w:rPr>
          <w:rFonts w:ascii="Roboto" w:hAnsi="Roboto"/>
          <w:sz w:val="22"/>
          <w:szCs w:val="22"/>
        </w:rPr>
        <w:t>I will give you a new heart and put a new spirit in you; I will remove from you your heart of stone and give you a heart of flesh.</w:t>
      </w:r>
      <w:r w:rsidR="00E446E4">
        <w:rPr>
          <w:rFonts w:ascii="Roboto" w:hAnsi="Roboto"/>
          <w:sz w:val="22"/>
          <w:szCs w:val="22"/>
        </w:rPr>
        <w:t>”</w:t>
      </w:r>
      <w:r w:rsidR="000229D2">
        <w:rPr>
          <w:rFonts w:ascii="Roboto" w:hAnsi="Roboto"/>
          <w:sz w:val="22"/>
          <w:szCs w:val="22"/>
        </w:rPr>
        <w:t xml:space="preserve"> Ezekiel 36:26</w:t>
      </w:r>
    </w:p>
    <w:p w14:paraId="2D62A693" w14:textId="39FB1116" w:rsidR="00293C4C" w:rsidRDefault="00293C4C" w:rsidP="00293C4C">
      <w:pPr>
        <w:pStyle w:val="NormalWeb"/>
        <w:rPr>
          <w:rFonts w:ascii="Roboto" w:hAnsi="Roboto"/>
          <w:sz w:val="22"/>
          <w:szCs w:val="22"/>
        </w:rPr>
      </w:pPr>
      <w:r>
        <w:rPr>
          <w:rFonts w:ascii="Roboto" w:hAnsi="Roboto"/>
          <w:sz w:val="22"/>
          <w:szCs w:val="22"/>
        </w:rPr>
        <w:t xml:space="preserve">After studying the words of James on faith and </w:t>
      </w:r>
      <w:proofErr w:type="gramStart"/>
      <w:r>
        <w:rPr>
          <w:rFonts w:ascii="Roboto" w:hAnsi="Roboto"/>
          <w:sz w:val="22"/>
          <w:szCs w:val="22"/>
        </w:rPr>
        <w:t>works</w:t>
      </w:r>
      <w:proofErr w:type="gramEnd"/>
      <w:r>
        <w:rPr>
          <w:rFonts w:ascii="Roboto" w:hAnsi="Roboto"/>
          <w:sz w:val="22"/>
          <w:szCs w:val="22"/>
        </w:rPr>
        <w:t>, let’s consider also what Paul had to say. Ask three volunteers to read</w:t>
      </w:r>
      <w:r w:rsidRPr="007A3E45">
        <w:rPr>
          <w:rFonts w:ascii="Roboto" w:hAnsi="Roboto"/>
          <w:sz w:val="22"/>
          <w:szCs w:val="22"/>
        </w:rPr>
        <w:t xml:space="preserve"> </w:t>
      </w:r>
      <w:r>
        <w:rPr>
          <w:rFonts w:ascii="Roboto" w:hAnsi="Roboto"/>
          <w:sz w:val="22"/>
          <w:szCs w:val="22"/>
        </w:rPr>
        <w:t xml:space="preserve">Romans </w:t>
      </w:r>
      <w:r w:rsidRPr="007A3E45">
        <w:rPr>
          <w:rFonts w:ascii="Roboto" w:hAnsi="Roboto"/>
          <w:sz w:val="22"/>
          <w:szCs w:val="22"/>
        </w:rPr>
        <w:t xml:space="preserve">3:27-28, 4:5-8, </w:t>
      </w:r>
      <w:r>
        <w:rPr>
          <w:rFonts w:ascii="Roboto" w:hAnsi="Roboto"/>
          <w:sz w:val="22"/>
          <w:szCs w:val="22"/>
        </w:rPr>
        <w:t>and</w:t>
      </w:r>
      <w:r w:rsidRPr="007A3E45">
        <w:rPr>
          <w:rFonts w:ascii="Roboto" w:hAnsi="Roboto"/>
          <w:sz w:val="22"/>
          <w:szCs w:val="22"/>
        </w:rPr>
        <w:t xml:space="preserve"> 5:1-2.</w:t>
      </w:r>
    </w:p>
    <w:p w14:paraId="3C9D1937" w14:textId="77777777" w:rsidR="00293C4C" w:rsidRDefault="00293C4C" w:rsidP="00293C4C">
      <w:pPr>
        <w:pStyle w:val="NormalWeb"/>
        <w:numPr>
          <w:ilvl w:val="0"/>
          <w:numId w:val="3"/>
        </w:numPr>
        <w:rPr>
          <w:rFonts w:ascii="Roboto" w:hAnsi="Roboto"/>
          <w:sz w:val="22"/>
          <w:szCs w:val="22"/>
        </w:rPr>
      </w:pPr>
      <w:r w:rsidRPr="007A3E45">
        <w:rPr>
          <w:rFonts w:ascii="Roboto" w:hAnsi="Roboto"/>
          <w:sz w:val="22"/>
          <w:szCs w:val="22"/>
        </w:rPr>
        <w:t>How would you summarize Paul’s teaching on salvation and faith?</w:t>
      </w:r>
    </w:p>
    <w:p w14:paraId="71DD1537" w14:textId="77777777" w:rsidR="00293C4C" w:rsidRPr="007A3E45" w:rsidRDefault="00293C4C" w:rsidP="00293C4C">
      <w:pPr>
        <w:pStyle w:val="NormalWeb"/>
        <w:numPr>
          <w:ilvl w:val="0"/>
          <w:numId w:val="3"/>
        </w:numPr>
        <w:rPr>
          <w:rFonts w:ascii="Roboto" w:hAnsi="Roboto"/>
          <w:sz w:val="22"/>
          <w:szCs w:val="22"/>
        </w:rPr>
      </w:pPr>
      <w:r w:rsidRPr="007A3E45">
        <w:rPr>
          <w:rFonts w:ascii="Roboto" w:hAnsi="Roboto"/>
          <w:sz w:val="22"/>
          <w:szCs w:val="22"/>
        </w:rPr>
        <w:t xml:space="preserve">What does Paul have to say about the connection between faith and </w:t>
      </w:r>
      <w:proofErr w:type="gramStart"/>
      <w:r w:rsidRPr="007A3E45">
        <w:rPr>
          <w:rFonts w:ascii="Roboto" w:hAnsi="Roboto"/>
          <w:sz w:val="22"/>
          <w:szCs w:val="22"/>
        </w:rPr>
        <w:t>works</w:t>
      </w:r>
      <w:proofErr w:type="gramEnd"/>
      <w:r w:rsidRPr="007A3E45">
        <w:rPr>
          <w:rFonts w:ascii="Roboto" w:hAnsi="Roboto"/>
          <w:sz w:val="22"/>
          <w:szCs w:val="22"/>
        </w:rPr>
        <w:t>?</w:t>
      </w:r>
    </w:p>
    <w:p w14:paraId="19C81F3A" w14:textId="29AC1D6C" w:rsidR="00293C4C" w:rsidRPr="007A3E45" w:rsidRDefault="00293C4C" w:rsidP="007A3E45">
      <w:pPr>
        <w:pStyle w:val="NormalWeb"/>
        <w:numPr>
          <w:ilvl w:val="0"/>
          <w:numId w:val="3"/>
        </w:numPr>
        <w:rPr>
          <w:rFonts w:ascii="Roboto" w:hAnsi="Roboto"/>
          <w:sz w:val="22"/>
          <w:szCs w:val="22"/>
        </w:rPr>
      </w:pPr>
      <w:r w:rsidRPr="007A3E45">
        <w:rPr>
          <w:rFonts w:ascii="Roboto" w:hAnsi="Roboto"/>
          <w:sz w:val="22"/>
          <w:szCs w:val="22"/>
        </w:rPr>
        <w:t xml:space="preserve">How do we reconcile what Paul wrote with James’s words in verses </w:t>
      </w:r>
      <w:r>
        <w:rPr>
          <w:rFonts w:ascii="Roboto" w:hAnsi="Roboto"/>
          <w:sz w:val="22"/>
          <w:szCs w:val="22"/>
        </w:rPr>
        <w:t>James 2:</w:t>
      </w:r>
      <w:r w:rsidRPr="007A3E45">
        <w:rPr>
          <w:rFonts w:ascii="Roboto" w:hAnsi="Roboto"/>
          <w:sz w:val="22"/>
          <w:szCs w:val="22"/>
        </w:rPr>
        <w:t>14-18?</w:t>
      </w:r>
    </w:p>
    <w:p w14:paraId="39530CED" w14:textId="6CAADA0D" w:rsidR="005F55D1" w:rsidRDefault="004D0B1A" w:rsidP="00CF5299">
      <w:pPr>
        <w:pStyle w:val="NormalWeb"/>
        <w:rPr>
          <w:rFonts w:ascii="Roboto" w:hAnsi="Roboto"/>
          <w:sz w:val="22"/>
          <w:szCs w:val="22"/>
        </w:rPr>
      </w:pPr>
      <w:r>
        <w:rPr>
          <w:rFonts w:ascii="Roboto" w:hAnsi="Roboto"/>
          <w:sz w:val="22"/>
          <w:szCs w:val="22"/>
        </w:rPr>
        <w:lastRenderedPageBreak/>
        <w:t xml:space="preserve">We can see throughout the Bible that God values the intention, posture, and inclination of the heart of a person even more than He values the good works we do. This has always been God’s </w:t>
      </w:r>
      <w:proofErr w:type="gramStart"/>
      <w:r>
        <w:rPr>
          <w:rFonts w:ascii="Roboto" w:hAnsi="Roboto"/>
          <w:sz w:val="22"/>
          <w:szCs w:val="22"/>
        </w:rPr>
        <w:t>priority</w:t>
      </w:r>
      <w:r w:rsidR="001D7F2C">
        <w:rPr>
          <w:rFonts w:ascii="Roboto" w:hAnsi="Roboto"/>
          <w:sz w:val="22"/>
          <w:szCs w:val="22"/>
        </w:rPr>
        <w:t>, and</w:t>
      </w:r>
      <w:proofErr w:type="gramEnd"/>
      <w:r w:rsidR="001D7F2C">
        <w:rPr>
          <w:rFonts w:ascii="Roboto" w:hAnsi="Roboto"/>
          <w:sz w:val="22"/>
          <w:szCs w:val="22"/>
        </w:rPr>
        <w:t xml:space="preserve"> fits with the gospel truth that we can’t earn our salvation by works. </w:t>
      </w:r>
      <w:r w:rsidR="00B45916">
        <w:rPr>
          <w:rFonts w:ascii="Roboto" w:hAnsi="Roboto"/>
          <w:sz w:val="22"/>
          <w:szCs w:val="22"/>
        </w:rPr>
        <w:t xml:space="preserve">But rather, our faith gives evidence </w:t>
      </w:r>
      <w:r w:rsidR="002B7E05">
        <w:rPr>
          <w:rFonts w:ascii="Roboto" w:hAnsi="Roboto"/>
          <w:sz w:val="22"/>
          <w:szCs w:val="22"/>
        </w:rPr>
        <w:t xml:space="preserve">of its existence and vitality </w:t>
      </w:r>
      <w:r w:rsidR="00B45916" w:rsidRPr="004A4593">
        <w:rPr>
          <w:rFonts w:ascii="Roboto" w:hAnsi="Roboto"/>
          <w:sz w:val="22"/>
          <w:szCs w:val="22"/>
          <w:u w:val="single"/>
        </w:rPr>
        <w:t>through</w:t>
      </w:r>
      <w:r w:rsidR="00B45916">
        <w:rPr>
          <w:rFonts w:ascii="Roboto" w:hAnsi="Roboto"/>
          <w:sz w:val="22"/>
          <w:szCs w:val="22"/>
        </w:rPr>
        <w:t xml:space="preserve"> </w:t>
      </w:r>
      <w:proofErr w:type="gramStart"/>
      <w:r w:rsidR="00B45916">
        <w:rPr>
          <w:rFonts w:ascii="Roboto" w:hAnsi="Roboto"/>
          <w:sz w:val="22"/>
          <w:szCs w:val="22"/>
        </w:rPr>
        <w:t>works</w:t>
      </w:r>
      <w:proofErr w:type="gramEnd"/>
      <w:r w:rsidR="00B45916">
        <w:rPr>
          <w:rFonts w:ascii="Roboto" w:hAnsi="Roboto"/>
          <w:sz w:val="22"/>
          <w:szCs w:val="22"/>
        </w:rPr>
        <w:t xml:space="preserve">. </w:t>
      </w:r>
    </w:p>
    <w:p w14:paraId="64E0C608" w14:textId="1CCF3226" w:rsidR="006E3F14" w:rsidRDefault="00FF7C06" w:rsidP="00CF5299">
      <w:pPr>
        <w:pStyle w:val="NormalWeb"/>
        <w:rPr>
          <w:rFonts w:ascii="Roboto" w:hAnsi="Roboto"/>
          <w:sz w:val="22"/>
          <w:szCs w:val="22"/>
        </w:rPr>
      </w:pPr>
      <w:r>
        <w:rPr>
          <w:rFonts w:ascii="Roboto" w:hAnsi="Roboto"/>
          <w:sz w:val="22"/>
          <w:szCs w:val="22"/>
        </w:rPr>
        <w:t xml:space="preserve">There’s a blinking warning light here! </w:t>
      </w:r>
      <w:r w:rsidR="00F4293B">
        <w:rPr>
          <w:rFonts w:ascii="Roboto" w:hAnsi="Roboto"/>
          <w:sz w:val="22"/>
          <w:szCs w:val="22"/>
        </w:rPr>
        <w:t>The</w:t>
      </w:r>
      <w:r w:rsidR="002B7E05">
        <w:rPr>
          <w:rFonts w:ascii="Roboto" w:hAnsi="Roboto"/>
          <w:sz w:val="22"/>
          <w:szCs w:val="22"/>
        </w:rPr>
        <w:t xml:space="preserve"> </w:t>
      </w:r>
      <w:r w:rsidR="00F4293B">
        <w:rPr>
          <w:rFonts w:ascii="Roboto" w:hAnsi="Roboto"/>
          <w:sz w:val="22"/>
          <w:szCs w:val="22"/>
        </w:rPr>
        <w:t xml:space="preserve">warning is, if we say we have a heart of faith, but there’s no evidence in our life of the </w:t>
      </w:r>
      <w:r w:rsidR="002B3233">
        <w:rPr>
          <w:rFonts w:ascii="Roboto" w:hAnsi="Roboto"/>
          <w:sz w:val="22"/>
          <w:szCs w:val="22"/>
        </w:rPr>
        <w:t xml:space="preserve">increasing fruit of the Spirit or actions that build God’s Kingdom, we need to examine with God </w:t>
      </w:r>
      <w:r w:rsidR="006575CE">
        <w:rPr>
          <w:rFonts w:ascii="Roboto" w:hAnsi="Roboto"/>
          <w:sz w:val="22"/>
          <w:szCs w:val="22"/>
        </w:rPr>
        <w:t xml:space="preserve">using these Scriptures </w:t>
      </w:r>
      <w:r w:rsidR="002B3233">
        <w:rPr>
          <w:rFonts w:ascii="Roboto" w:hAnsi="Roboto"/>
          <w:sz w:val="22"/>
          <w:szCs w:val="22"/>
        </w:rPr>
        <w:t xml:space="preserve">whether our faith is genuine. </w:t>
      </w:r>
      <w:r w:rsidR="005F55D1">
        <w:rPr>
          <w:rFonts w:ascii="Roboto" w:hAnsi="Roboto"/>
          <w:sz w:val="22"/>
          <w:szCs w:val="22"/>
        </w:rPr>
        <w:t xml:space="preserve">James states </w:t>
      </w:r>
      <w:r w:rsidR="006E3F14" w:rsidRPr="006E3F14">
        <w:rPr>
          <w:rFonts w:ascii="Roboto" w:hAnsi="Roboto"/>
          <w:sz w:val="22"/>
          <w:szCs w:val="22"/>
        </w:rPr>
        <w:t xml:space="preserve">faith without </w:t>
      </w:r>
      <w:proofErr w:type="gramStart"/>
      <w:r w:rsidR="006E3F14" w:rsidRPr="006E3F14">
        <w:rPr>
          <w:rFonts w:ascii="Roboto" w:hAnsi="Roboto"/>
          <w:sz w:val="22"/>
          <w:szCs w:val="22"/>
        </w:rPr>
        <w:t>works</w:t>
      </w:r>
      <w:proofErr w:type="gramEnd"/>
      <w:r w:rsidR="006E3F14" w:rsidRPr="006E3F14">
        <w:rPr>
          <w:rFonts w:ascii="Roboto" w:hAnsi="Roboto"/>
          <w:sz w:val="22"/>
          <w:szCs w:val="22"/>
        </w:rPr>
        <w:t xml:space="preserve"> is dead. </w:t>
      </w:r>
      <w:r w:rsidR="00216CCF">
        <w:rPr>
          <w:rFonts w:ascii="Roboto" w:hAnsi="Roboto"/>
          <w:sz w:val="22"/>
          <w:szCs w:val="22"/>
        </w:rPr>
        <w:t xml:space="preserve">This doesn’t just mean faith without </w:t>
      </w:r>
      <w:proofErr w:type="gramStart"/>
      <w:r w:rsidR="00216CCF">
        <w:rPr>
          <w:rFonts w:ascii="Roboto" w:hAnsi="Roboto"/>
          <w:sz w:val="22"/>
          <w:szCs w:val="22"/>
        </w:rPr>
        <w:t>works</w:t>
      </w:r>
      <w:proofErr w:type="gramEnd"/>
      <w:r w:rsidR="00216CCF">
        <w:rPr>
          <w:rFonts w:ascii="Roboto" w:hAnsi="Roboto"/>
          <w:sz w:val="22"/>
          <w:szCs w:val="22"/>
        </w:rPr>
        <w:t xml:space="preserve"> is </w:t>
      </w:r>
      <w:proofErr w:type="gramStart"/>
      <w:r w:rsidR="00216CCF">
        <w:rPr>
          <w:rFonts w:ascii="Roboto" w:hAnsi="Roboto"/>
          <w:sz w:val="22"/>
          <w:szCs w:val="22"/>
        </w:rPr>
        <w:t>tired</w:t>
      </w:r>
      <w:proofErr w:type="gramEnd"/>
      <w:r w:rsidR="00216CCF">
        <w:rPr>
          <w:rFonts w:ascii="Roboto" w:hAnsi="Roboto"/>
          <w:sz w:val="22"/>
          <w:szCs w:val="22"/>
        </w:rPr>
        <w:t xml:space="preserve"> or needs </w:t>
      </w:r>
      <w:r w:rsidR="00B9791A">
        <w:rPr>
          <w:rFonts w:ascii="Roboto" w:hAnsi="Roboto"/>
          <w:sz w:val="22"/>
          <w:szCs w:val="22"/>
        </w:rPr>
        <w:t xml:space="preserve">a little more energy. It means faith without </w:t>
      </w:r>
      <w:proofErr w:type="gramStart"/>
      <w:r w:rsidR="00B9791A">
        <w:rPr>
          <w:rFonts w:ascii="Roboto" w:hAnsi="Roboto"/>
          <w:sz w:val="22"/>
          <w:szCs w:val="22"/>
        </w:rPr>
        <w:t>works</w:t>
      </w:r>
      <w:proofErr w:type="gramEnd"/>
      <w:r w:rsidR="00B9791A">
        <w:rPr>
          <w:rFonts w:ascii="Roboto" w:hAnsi="Roboto"/>
          <w:sz w:val="22"/>
          <w:szCs w:val="22"/>
        </w:rPr>
        <w:t xml:space="preserve"> can’t </w:t>
      </w:r>
      <w:proofErr w:type="gramStart"/>
      <w:r w:rsidR="00B9791A">
        <w:rPr>
          <w:rFonts w:ascii="Roboto" w:hAnsi="Roboto"/>
          <w:sz w:val="22"/>
          <w:szCs w:val="22"/>
        </w:rPr>
        <w:t>save</w:t>
      </w:r>
      <w:proofErr w:type="gramEnd"/>
      <w:r w:rsidR="00B9791A">
        <w:rPr>
          <w:rFonts w:ascii="Roboto" w:hAnsi="Roboto"/>
          <w:sz w:val="22"/>
          <w:szCs w:val="22"/>
        </w:rPr>
        <w:t xml:space="preserve">. </w:t>
      </w:r>
      <w:r w:rsidR="006E3F14" w:rsidRPr="006E3F14">
        <w:rPr>
          <w:rFonts w:ascii="Roboto" w:hAnsi="Roboto"/>
          <w:sz w:val="22"/>
          <w:szCs w:val="22"/>
        </w:rPr>
        <w:t xml:space="preserve">A person claiming to have </w:t>
      </w:r>
      <w:proofErr w:type="gramStart"/>
      <w:r w:rsidR="006E3F14" w:rsidRPr="006E3F14">
        <w:rPr>
          <w:rFonts w:ascii="Roboto" w:hAnsi="Roboto"/>
          <w:sz w:val="22"/>
          <w:szCs w:val="22"/>
        </w:rPr>
        <w:t>faith</w:t>
      </w:r>
      <w:proofErr w:type="gramEnd"/>
      <w:r w:rsidR="006E3F14" w:rsidRPr="006E3F14">
        <w:rPr>
          <w:rFonts w:ascii="Roboto" w:hAnsi="Roboto"/>
          <w:sz w:val="22"/>
          <w:szCs w:val="22"/>
        </w:rPr>
        <w:t xml:space="preserve"> but lacking </w:t>
      </w:r>
      <w:proofErr w:type="gramStart"/>
      <w:r w:rsidR="006E3F14" w:rsidRPr="006E3F14">
        <w:rPr>
          <w:rFonts w:ascii="Roboto" w:hAnsi="Roboto"/>
          <w:sz w:val="22"/>
          <w:szCs w:val="22"/>
        </w:rPr>
        <w:t>works</w:t>
      </w:r>
      <w:proofErr w:type="gramEnd"/>
      <w:r w:rsidR="006E3F14" w:rsidRPr="006E3F14">
        <w:rPr>
          <w:rFonts w:ascii="Roboto" w:hAnsi="Roboto"/>
          <w:sz w:val="22"/>
          <w:szCs w:val="22"/>
        </w:rPr>
        <w:t xml:space="preserve"> is spiritually as lifeless as a corpse. An inactive faith, entombed in a creed affirmed by </w:t>
      </w:r>
      <w:proofErr w:type="gramStart"/>
      <w:r w:rsidR="006E3F14" w:rsidRPr="006E3F14">
        <w:rPr>
          <w:rFonts w:ascii="Roboto" w:hAnsi="Roboto"/>
          <w:sz w:val="22"/>
          <w:szCs w:val="22"/>
        </w:rPr>
        <w:t>the intellect</w:t>
      </w:r>
      <w:proofErr w:type="gramEnd"/>
      <w:r w:rsidR="006E3F14" w:rsidRPr="006E3F14">
        <w:rPr>
          <w:rFonts w:ascii="Roboto" w:hAnsi="Roboto"/>
          <w:sz w:val="22"/>
          <w:szCs w:val="22"/>
        </w:rPr>
        <w:t xml:space="preserve">, has no more usefulness than a body with no heartbeat or breath. James did not intend to belittle correct doctrinal views, but he demanded practical holiness as </w:t>
      </w:r>
      <w:proofErr w:type="gramStart"/>
      <w:r w:rsidR="006E3F14" w:rsidRPr="006E3F14">
        <w:rPr>
          <w:rFonts w:ascii="Roboto" w:hAnsi="Roboto"/>
          <w:sz w:val="22"/>
          <w:szCs w:val="22"/>
        </w:rPr>
        <w:t>an evidence of real faith</w:t>
      </w:r>
      <w:proofErr w:type="gramEnd"/>
      <w:r w:rsidR="006E3F14" w:rsidRPr="006E3F14">
        <w:rPr>
          <w:rFonts w:ascii="Roboto" w:hAnsi="Roboto"/>
          <w:sz w:val="22"/>
          <w:szCs w:val="22"/>
        </w:rPr>
        <w:t>.</w:t>
      </w:r>
      <w:r>
        <w:rPr>
          <w:rFonts w:ascii="Roboto" w:hAnsi="Roboto"/>
          <w:sz w:val="22"/>
          <w:szCs w:val="22"/>
        </w:rPr>
        <w:t xml:space="preserve"> James presses us to examine ourselves, </w:t>
      </w:r>
      <w:r w:rsidR="00BC3E65">
        <w:rPr>
          <w:rFonts w:ascii="Roboto" w:hAnsi="Roboto"/>
          <w:sz w:val="22"/>
          <w:szCs w:val="22"/>
        </w:rPr>
        <w:t xml:space="preserve">(asking God to examine us) </w:t>
      </w:r>
      <w:r>
        <w:rPr>
          <w:rFonts w:ascii="Roboto" w:hAnsi="Roboto"/>
          <w:sz w:val="22"/>
          <w:szCs w:val="22"/>
        </w:rPr>
        <w:t xml:space="preserve">and </w:t>
      </w:r>
      <w:r w:rsidR="001E6763">
        <w:rPr>
          <w:rFonts w:ascii="Roboto" w:hAnsi="Roboto"/>
          <w:sz w:val="22"/>
          <w:szCs w:val="22"/>
        </w:rPr>
        <w:t>evaluate the state of our faith according to these truths.</w:t>
      </w:r>
      <w:r w:rsidR="00BC3E65">
        <w:rPr>
          <w:rFonts w:ascii="Roboto" w:hAnsi="Roboto"/>
          <w:sz w:val="22"/>
          <w:szCs w:val="22"/>
        </w:rPr>
        <w:t xml:space="preserve"> </w:t>
      </w:r>
    </w:p>
    <w:p w14:paraId="1DBD2219" w14:textId="29A314B7" w:rsidR="00977C41" w:rsidRDefault="00B45916" w:rsidP="00977C41">
      <w:pPr>
        <w:pStyle w:val="NormalWeb"/>
        <w:rPr>
          <w:rFonts w:ascii="Roboto" w:hAnsi="Roboto"/>
          <w:sz w:val="22"/>
          <w:szCs w:val="22"/>
        </w:rPr>
      </w:pPr>
      <w:r>
        <w:rPr>
          <w:rFonts w:ascii="Roboto" w:hAnsi="Roboto"/>
          <w:sz w:val="22"/>
          <w:szCs w:val="22"/>
        </w:rPr>
        <w:t xml:space="preserve">I sometimes need help discerning the </w:t>
      </w:r>
      <w:r w:rsidR="00390263">
        <w:rPr>
          <w:rFonts w:ascii="Roboto" w:hAnsi="Roboto"/>
          <w:sz w:val="22"/>
          <w:szCs w:val="22"/>
        </w:rPr>
        <w:t xml:space="preserve">intent of my own heart. I need God’s help in knowing what my true motives are—so </w:t>
      </w:r>
      <w:r w:rsidR="007E49B8">
        <w:rPr>
          <w:rFonts w:ascii="Roboto" w:hAnsi="Roboto"/>
          <w:sz w:val="22"/>
          <w:szCs w:val="22"/>
        </w:rPr>
        <w:t xml:space="preserve">I’m continuing to learn </w:t>
      </w:r>
      <w:r w:rsidR="00390263">
        <w:rPr>
          <w:rFonts w:ascii="Roboto" w:hAnsi="Roboto"/>
          <w:sz w:val="22"/>
          <w:szCs w:val="22"/>
        </w:rPr>
        <w:t xml:space="preserve">this is something we need to sit with Him about in prayer. We can ask God to reveal </w:t>
      </w:r>
      <w:r w:rsidR="00916413">
        <w:rPr>
          <w:rFonts w:ascii="Roboto" w:hAnsi="Roboto"/>
          <w:sz w:val="22"/>
          <w:szCs w:val="22"/>
        </w:rPr>
        <w:t xml:space="preserve">truths about ourselves that we need to confess and surrender to Him. He knows us better than we can know ourselves and wants </w:t>
      </w:r>
      <w:r w:rsidR="00BF45BF">
        <w:rPr>
          <w:rFonts w:ascii="Roboto" w:hAnsi="Roboto"/>
          <w:sz w:val="22"/>
          <w:szCs w:val="22"/>
        </w:rPr>
        <w:t xml:space="preserve">to make us </w:t>
      </w:r>
      <w:proofErr w:type="gramStart"/>
      <w:r w:rsidR="00BF45BF">
        <w:rPr>
          <w:rFonts w:ascii="Roboto" w:hAnsi="Roboto"/>
          <w:sz w:val="22"/>
          <w:szCs w:val="22"/>
        </w:rPr>
        <w:t>more healthy and whole</w:t>
      </w:r>
      <w:proofErr w:type="gramEnd"/>
      <w:r w:rsidR="00BF45BF">
        <w:rPr>
          <w:rFonts w:ascii="Roboto" w:hAnsi="Roboto"/>
          <w:sz w:val="22"/>
          <w:szCs w:val="22"/>
        </w:rPr>
        <w:t xml:space="preserve"> spiritually, emotionally, and mentally as we surrender even the motives of our hearts to Him. </w:t>
      </w:r>
      <w:r w:rsidR="00094E88">
        <w:rPr>
          <w:rFonts w:ascii="Roboto" w:hAnsi="Roboto"/>
          <w:sz w:val="22"/>
          <w:szCs w:val="22"/>
        </w:rPr>
        <w:t xml:space="preserve">Part of our salvation journey is the continual surrender He leads us </w:t>
      </w:r>
      <w:proofErr w:type="gramStart"/>
      <w:r w:rsidR="00094E88">
        <w:rPr>
          <w:rFonts w:ascii="Roboto" w:hAnsi="Roboto"/>
          <w:sz w:val="22"/>
          <w:szCs w:val="22"/>
        </w:rPr>
        <w:t>to</w:t>
      </w:r>
      <w:proofErr w:type="gramEnd"/>
      <w:r w:rsidR="00094E88">
        <w:rPr>
          <w:rFonts w:ascii="Roboto" w:hAnsi="Roboto"/>
          <w:sz w:val="22"/>
          <w:szCs w:val="22"/>
        </w:rPr>
        <w:t xml:space="preserve"> daily. </w:t>
      </w:r>
      <w:r w:rsidR="00977C41">
        <w:rPr>
          <w:rFonts w:ascii="Roboto" w:hAnsi="Roboto"/>
          <w:sz w:val="22"/>
          <w:szCs w:val="22"/>
        </w:rPr>
        <w:t>It’s such good news that God waits compassionately to journey with us and welcome us into His arms</w:t>
      </w:r>
      <w:r w:rsidR="00977C41">
        <w:rPr>
          <w:rFonts w:ascii="Roboto" w:hAnsi="Roboto"/>
          <w:sz w:val="22"/>
          <w:szCs w:val="22"/>
        </w:rPr>
        <w:t xml:space="preserve"> all along the way</w:t>
      </w:r>
      <w:r w:rsidR="00977C41">
        <w:rPr>
          <w:rFonts w:ascii="Roboto" w:hAnsi="Roboto"/>
          <w:sz w:val="22"/>
          <w:szCs w:val="22"/>
        </w:rPr>
        <w:t xml:space="preserve">. </w:t>
      </w:r>
    </w:p>
    <w:p w14:paraId="4E47ABFC" w14:textId="3655F312" w:rsidR="00B45916" w:rsidRPr="00CA1296" w:rsidRDefault="00B45916" w:rsidP="00CF5299">
      <w:pPr>
        <w:pStyle w:val="NormalWeb"/>
        <w:rPr>
          <w:rFonts w:ascii="Roboto" w:hAnsi="Roboto"/>
          <w:sz w:val="22"/>
          <w:szCs w:val="22"/>
        </w:rPr>
      </w:pPr>
    </w:p>
    <w:p w14:paraId="0F58706B" w14:textId="77777777" w:rsidR="00CA1296" w:rsidRPr="00CA1296" w:rsidRDefault="00CA1296">
      <w:pPr>
        <w:rPr>
          <w:rFonts w:ascii="Copperplate" w:hAnsi="Copperplate" w:cs="Phosphate Inline"/>
          <w:b/>
          <w:bCs/>
          <w:sz w:val="44"/>
          <w:szCs w:val="44"/>
        </w:rPr>
      </w:pPr>
    </w:p>
    <w:sectPr w:rsidR="00CA1296" w:rsidRPr="00CA1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2B56A" w14:textId="77777777" w:rsidR="006233FE" w:rsidRDefault="006233FE" w:rsidP="00CA1296">
      <w:r>
        <w:separator/>
      </w:r>
    </w:p>
  </w:endnote>
  <w:endnote w:type="continuationSeparator" w:id="0">
    <w:p w14:paraId="7173A7B5" w14:textId="77777777" w:rsidR="006233FE" w:rsidRDefault="006233FE"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w:altName w:val="Calibri"/>
    <w:charset w:val="4D"/>
    <w:family w:val="auto"/>
    <w:pitch w:val="variable"/>
    <w:sig w:usb0="80000067" w:usb1="00000000" w:usb2="00000000" w:usb3="00000000" w:csb0="00000111" w:csb1="00000000"/>
  </w:font>
  <w:font w:name="Phosphate Inline">
    <w:altName w:val="PHOSPHATE INLINE"/>
    <w:charset w:val="4D"/>
    <w:family w:val="auto"/>
    <w:pitch w:val="variable"/>
    <w:sig w:usb0="A00000EF" w:usb1="5000204B" w:usb2="00000040" w:usb3="00000000" w:csb0="000001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E0549" w14:textId="77777777" w:rsidR="006233FE" w:rsidRDefault="006233FE" w:rsidP="00CA1296">
      <w:r>
        <w:separator/>
      </w:r>
    </w:p>
  </w:footnote>
  <w:footnote w:type="continuationSeparator" w:id="0">
    <w:p w14:paraId="39FC4973" w14:textId="77777777" w:rsidR="006233FE" w:rsidRDefault="006233FE"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504B68"/>
    <w:multiLevelType w:val="hybridMultilevel"/>
    <w:tmpl w:val="4E86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430434">
    <w:abstractNumId w:val="0"/>
  </w:num>
  <w:num w:numId="2" w16cid:durableId="1690132659">
    <w:abstractNumId w:val="1"/>
  </w:num>
  <w:num w:numId="3" w16cid:durableId="1924755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F2"/>
    <w:rsid w:val="000229D2"/>
    <w:rsid w:val="00094E88"/>
    <w:rsid w:val="000C796A"/>
    <w:rsid w:val="000E079E"/>
    <w:rsid w:val="001205CC"/>
    <w:rsid w:val="00122425"/>
    <w:rsid w:val="001263BA"/>
    <w:rsid w:val="001A3EF3"/>
    <w:rsid w:val="001B2323"/>
    <w:rsid w:val="001D7F2C"/>
    <w:rsid w:val="001E2CE5"/>
    <w:rsid w:val="001E6763"/>
    <w:rsid w:val="00216CCF"/>
    <w:rsid w:val="00293C4C"/>
    <w:rsid w:val="002B3233"/>
    <w:rsid w:val="002B7E05"/>
    <w:rsid w:val="00331C6A"/>
    <w:rsid w:val="0034675C"/>
    <w:rsid w:val="00390263"/>
    <w:rsid w:val="003D2438"/>
    <w:rsid w:val="003E0067"/>
    <w:rsid w:val="003F327F"/>
    <w:rsid w:val="003F7A7B"/>
    <w:rsid w:val="00470E03"/>
    <w:rsid w:val="004A19BA"/>
    <w:rsid w:val="004A4593"/>
    <w:rsid w:val="004D0B1A"/>
    <w:rsid w:val="004E09AE"/>
    <w:rsid w:val="00520CC6"/>
    <w:rsid w:val="005556D9"/>
    <w:rsid w:val="00586E47"/>
    <w:rsid w:val="005E719F"/>
    <w:rsid w:val="005F55D1"/>
    <w:rsid w:val="0061237A"/>
    <w:rsid w:val="006233FE"/>
    <w:rsid w:val="006575CE"/>
    <w:rsid w:val="00687FE9"/>
    <w:rsid w:val="006A7C3C"/>
    <w:rsid w:val="006E3F14"/>
    <w:rsid w:val="006E42D1"/>
    <w:rsid w:val="006F633C"/>
    <w:rsid w:val="0070110E"/>
    <w:rsid w:val="007055F2"/>
    <w:rsid w:val="0079195C"/>
    <w:rsid w:val="007A3E45"/>
    <w:rsid w:val="007C01B4"/>
    <w:rsid w:val="007E49B8"/>
    <w:rsid w:val="00807F4D"/>
    <w:rsid w:val="008273C9"/>
    <w:rsid w:val="00842F5F"/>
    <w:rsid w:val="0085770C"/>
    <w:rsid w:val="00864402"/>
    <w:rsid w:val="00897949"/>
    <w:rsid w:val="008A094D"/>
    <w:rsid w:val="009001D2"/>
    <w:rsid w:val="00916413"/>
    <w:rsid w:val="00932BD1"/>
    <w:rsid w:val="0097700F"/>
    <w:rsid w:val="00977C41"/>
    <w:rsid w:val="009E0E19"/>
    <w:rsid w:val="00AC08B5"/>
    <w:rsid w:val="00AC4EAA"/>
    <w:rsid w:val="00AC52B4"/>
    <w:rsid w:val="00AD1828"/>
    <w:rsid w:val="00AF1955"/>
    <w:rsid w:val="00B431B5"/>
    <w:rsid w:val="00B45916"/>
    <w:rsid w:val="00B72B57"/>
    <w:rsid w:val="00B9791A"/>
    <w:rsid w:val="00BC3E65"/>
    <w:rsid w:val="00BD67BC"/>
    <w:rsid w:val="00BE505D"/>
    <w:rsid w:val="00BF42B7"/>
    <w:rsid w:val="00BF45BF"/>
    <w:rsid w:val="00C66F50"/>
    <w:rsid w:val="00CA1296"/>
    <w:rsid w:val="00CC6707"/>
    <w:rsid w:val="00CF5299"/>
    <w:rsid w:val="00D04725"/>
    <w:rsid w:val="00D226B7"/>
    <w:rsid w:val="00D254F1"/>
    <w:rsid w:val="00D80EB7"/>
    <w:rsid w:val="00DC0AEA"/>
    <w:rsid w:val="00DD7E30"/>
    <w:rsid w:val="00DF4196"/>
    <w:rsid w:val="00E03F17"/>
    <w:rsid w:val="00E232D3"/>
    <w:rsid w:val="00E33CDA"/>
    <w:rsid w:val="00E446E4"/>
    <w:rsid w:val="00E7743F"/>
    <w:rsid w:val="00EA4A04"/>
    <w:rsid w:val="00ED6C5C"/>
    <w:rsid w:val="00F4293B"/>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13B1"/>
  <w15:chartTrackingRefBased/>
  <w15:docId w15:val="{B96EFAC6-7939-46C1-90D3-0B4D4728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5455">
      <w:bodyDiv w:val="1"/>
      <w:marLeft w:val="0"/>
      <w:marRight w:val="0"/>
      <w:marTop w:val="0"/>
      <w:marBottom w:val="0"/>
      <w:divBdr>
        <w:top w:val="none" w:sz="0" w:space="0" w:color="auto"/>
        <w:left w:val="none" w:sz="0" w:space="0" w:color="auto"/>
        <w:bottom w:val="none" w:sz="0" w:space="0" w:color="auto"/>
        <w:right w:val="none" w:sz="0" w:space="0" w:color="auto"/>
      </w:divBdr>
    </w:div>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94473137">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34712621">
      <w:bodyDiv w:val="1"/>
      <w:marLeft w:val="0"/>
      <w:marRight w:val="0"/>
      <w:marTop w:val="0"/>
      <w:marBottom w:val="0"/>
      <w:divBdr>
        <w:top w:val="none" w:sz="0" w:space="0" w:color="auto"/>
        <w:left w:val="none" w:sz="0" w:space="0" w:color="auto"/>
        <w:bottom w:val="none" w:sz="0" w:space="0" w:color="auto"/>
        <w:right w:val="none" w:sz="0" w:space="0" w:color="auto"/>
      </w:divBdr>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98489857">
      <w:bodyDiv w:val="1"/>
      <w:marLeft w:val="0"/>
      <w:marRight w:val="0"/>
      <w:marTop w:val="0"/>
      <w:marBottom w:val="0"/>
      <w:divBdr>
        <w:top w:val="none" w:sz="0" w:space="0" w:color="auto"/>
        <w:left w:val="none" w:sz="0" w:space="0" w:color="auto"/>
        <w:bottom w:val="none" w:sz="0" w:space="0" w:color="auto"/>
        <w:right w:val="none" w:sz="0" w:space="0" w:color="auto"/>
      </w:divBdr>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973366016">
      <w:bodyDiv w:val="1"/>
      <w:marLeft w:val="0"/>
      <w:marRight w:val="0"/>
      <w:marTop w:val="0"/>
      <w:marBottom w:val="0"/>
      <w:divBdr>
        <w:top w:val="none" w:sz="0" w:space="0" w:color="auto"/>
        <w:left w:val="none" w:sz="0" w:space="0" w:color="auto"/>
        <w:bottom w:val="none" w:sz="0" w:space="0" w:color="auto"/>
        <w:right w:val="none" w:sz="0" w:space="0" w:color="auto"/>
      </w:divBdr>
    </w:div>
    <w:div w:id="1976523097">
      <w:bodyDiv w:val="1"/>
      <w:marLeft w:val="0"/>
      <w:marRight w:val="0"/>
      <w:marTop w:val="0"/>
      <w:marBottom w:val="0"/>
      <w:divBdr>
        <w:top w:val="none" w:sz="0" w:space="0" w:color="auto"/>
        <w:left w:val="none" w:sz="0" w:space="0" w:color="auto"/>
        <w:bottom w:val="none" w:sz="0" w:space="0" w:color="auto"/>
        <w:right w:val="none" w:sz="0" w:space="0" w:color="auto"/>
      </w:divBdr>
    </w:div>
    <w:div w:id="209068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ylor\AppData\Local\Microsoft\Windows\INetCache\Content.Outlook\GRM79TM0\Studnet%20Curriculum%20Team%20Template%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 (003)</Template>
  <TotalTime>174</TotalTime>
  <Pages>3</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Taylor</dc:creator>
  <cp:keywords/>
  <dc:description/>
  <cp:lastModifiedBy>JoEllen Taylor</cp:lastModifiedBy>
  <cp:revision>85</cp:revision>
  <dcterms:created xsi:type="dcterms:W3CDTF">2025-04-21T20:42:00Z</dcterms:created>
  <dcterms:modified xsi:type="dcterms:W3CDTF">2025-04-29T15:43:00Z</dcterms:modified>
</cp:coreProperties>
</file>