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63324" w14:textId="24CEB426" w:rsidR="000E079E" w:rsidRDefault="00DB40ED">
      <w:r>
        <w:rPr>
          <w:rFonts w:ascii="Roboto" w:eastAsia="Times New Roman" w:hAnsi="Roboto" w:cs="Times New Roman"/>
          <w:noProof/>
          <w:color w:val="000000"/>
          <w:kern w:val="0"/>
          <w:sz w:val="22"/>
          <w:szCs w:val="22"/>
        </w:rPr>
        <w:drawing>
          <wp:anchor distT="0" distB="0" distL="114300" distR="114300" simplePos="0" relativeHeight="251658240" behindDoc="0" locked="0" layoutInCell="1" allowOverlap="1" wp14:anchorId="21865125" wp14:editId="28E1E06F">
            <wp:simplePos x="0" y="0"/>
            <wp:positionH relativeFrom="column">
              <wp:posOffset>571500</wp:posOffset>
            </wp:positionH>
            <wp:positionV relativeFrom="paragraph">
              <wp:posOffset>-584200</wp:posOffset>
            </wp:positionV>
            <wp:extent cx="4782185" cy="965052"/>
            <wp:effectExtent l="0" t="0" r="0" b="635"/>
            <wp:wrapNone/>
            <wp:docPr id="531194373"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194373" name="Picture 1" descr="A black and white logo&#10;&#10;Description automatically generated"/>
                    <pic:cNvPicPr/>
                  </pic:nvPicPr>
                  <pic:blipFill rotWithShape="1">
                    <a:blip r:embed="rId8" cstate="print">
                      <a:extLst>
                        <a:ext uri="{28A0092B-C50C-407E-A947-70E740481C1C}">
                          <a14:useLocalDpi xmlns:a14="http://schemas.microsoft.com/office/drawing/2010/main" val="0"/>
                        </a:ext>
                      </a:extLst>
                    </a:blip>
                    <a:srcRect t="58086" b="6038"/>
                    <a:stretch/>
                  </pic:blipFill>
                  <pic:spPr bwMode="auto">
                    <a:xfrm>
                      <a:off x="0" y="0"/>
                      <a:ext cx="4782185" cy="96505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Roboto" w:eastAsia="Times New Roman" w:hAnsi="Roboto" w:cs="Times New Roman"/>
          <w:noProof/>
          <w:color w:val="000000"/>
          <w:kern w:val="0"/>
          <w:sz w:val="22"/>
          <w:szCs w:val="22"/>
        </w:rPr>
        <mc:AlternateContent>
          <mc:Choice Requires="wps">
            <w:drawing>
              <wp:anchor distT="0" distB="0" distL="114300" distR="114300" simplePos="0" relativeHeight="251657215" behindDoc="0" locked="0" layoutInCell="1" allowOverlap="1" wp14:anchorId="6F93D69A" wp14:editId="36E1E402">
                <wp:simplePos x="0" y="0"/>
                <wp:positionH relativeFrom="column">
                  <wp:posOffset>-25400</wp:posOffset>
                </wp:positionH>
                <wp:positionV relativeFrom="paragraph">
                  <wp:posOffset>-584200</wp:posOffset>
                </wp:positionV>
                <wp:extent cx="5994400" cy="964565"/>
                <wp:effectExtent l="0" t="0" r="12700" b="13335"/>
                <wp:wrapNone/>
                <wp:docPr id="135704219" name="Rectangle 2"/>
                <wp:cNvGraphicFramePr/>
                <a:graphic xmlns:a="http://schemas.openxmlformats.org/drawingml/2006/main">
                  <a:graphicData uri="http://schemas.microsoft.com/office/word/2010/wordprocessingShape">
                    <wps:wsp>
                      <wps:cNvSpPr/>
                      <wps:spPr>
                        <a:xfrm>
                          <a:off x="0" y="0"/>
                          <a:ext cx="5994400" cy="964565"/>
                        </a:xfrm>
                        <a:prstGeom prst="rect">
                          <a:avLst/>
                        </a:prstGeom>
                        <a:solidFill>
                          <a:srgbClr val="2B2B2B"/>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E2999D" id="Rectangle 2" o:spid="_x0000_s1026" style="position:absolute;margin-left:-2pt;margin-top:-46pt;width:472pt;height:75.95pt;z-index:25165721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" fillcolor="#2b2b2b" strokecolor="#09101d [484]" strokeweight="1pt"/>
            </w:pict>
          </mc:Fallback>
        </mc:AlternateContent>
      </w:r>
    </w:p>
    <w:p w14:paraId="2F94D8BA" w14:textId="77777777" w:rsidR="00CA1296" w:rsidRDefault="00CA1296"/>
    <w:p w14:paraId="7C4B1994" w14:textId="77777777" w:rsidR="00CA1296" w:rsidRDefault="00CA1296"/>
    <w:p w14:paraId="682143F1" w14:textId="77777777" w:rsidR="00CA1296" w:rsidRDefault="00CA1296"/>
    <w:p w14:paraId="5B167A61" w14:textId="50ED5E84" w:rsidR="00CA1296" w:rsidRPr="00717147" w:rsidRDefault="008B2EEA">
      <w:pPr>
        <w:rPr>
          <w:rFonts w:ascii="Copperplate" w:hAnsi="Copperplate" w:cs="Phosphate Inline"/>
          <w:b/>
          <w:bCs/>
          <w:sz w:val="40"/>
          <w:szCs w:val="40"/>
        </w:rPr>
      </w:pPr>
      <w:r w:rsidRPr="008F19C0">
        <w:rPr>
          <w:rFonts w:ascii="Copperplate" w:hAnsi="Copperplate" w:cs="Phosphate Inline"/>
          <w:b/>
          <w:bCs/>
          <w:sz w:val="40"/>
          <w:szCs w:val="40"/>
        </w:rPr>
        <w:t>CONTEXT FOR YOU</w:t>
      </w:r>
    </w:p>
    <w:p w14:paraId="0861D48D" w14:textId="77777777" w:rsidR="00CA1296" w:rsidRDefault="00CA1296">
      <w:pPr>
        <w:rPr>
          <w:rFonts w:ascii="Copperplate" w:hAnsi="Copperplate" w:cs="Phosphate Inline"/>
          <w:b/>
          <w:bCs/>
        </w:rPr>
      </w:pPr>
    </w:p>
    <w:p w14:paraId="583766FC" w14:textId="6E2F321E" w:rsidR="008F19C0" w:rsidRDefault="00C6788B" w:rsidP="008F19C0">
      <w:r>
        <w:t>Over the next several weeks, we will continue to go over the Sermon on the Mount, where we see Jesus calling his followers to deeper transformation when it comes to following Him. Last week, we heard Jesus teach about sin beginning in the heart. This week, we will go a step further and talk about the object of a lot of our heart issue: money/possessions.</w:t>
      </w:r>
    </w:p>
    <w:p w14:paraId="47655AED" w14:textId="77777777" w:rsidR="008F19C0" w:rsidRDefault="008F19C0" w:rsidP="008F19C0"/>
    <w:p w14:paraId="65063BE6" w14:textId="77777777" w:rsidR="00F31A8C" w:rsidRDefault="00F31A8C" w:rsidP="00F31A8C">
      <w:pPr>
        <w:rPr>
          <w:rFonts w:ascii="Roboto" w:hAnsi="Roboto" w:cs="Phosphate Inline"/>
          <w:sz w:val="22"/>
          <w:szCs w:val="22"/>
        </w:rPr>
      </w:pPr>
      <w:r>
        <w:rPr>
          <w:rFonts w:ascii="Roboto" w:hAnsi="Roboto" w:cs="Phosphate Inline"/>
          <w:sz w:val="22"/>
          <w:szCs w:val="22"/>
        </w:rPr>
        <w:t xml:space="preserve">It’s estimated that Americans hear or see about 5000 ads per day. When your parents were your age, the number was maybe 500 at most. The message encouraging us to buy more, want more, only be content with more… is </w:t>
      </w:r>
      <w:proofErr w:type="gramStart"/>
      <w:r>
        <w:rPr>
          <w:rFonts w:ascii="Roboto" w:hAnsi="Roboto" w:cs="Phosphate Inline"/>
          <w:sz w:val="22"/>
          <w:szCs w:val="22"/>
        </w:rPr>
        <w:t>absolutely everywhere</w:t>
      </w:r>
      <w:proofErr w:type="gramEnd"/>
      <w:r>
        <w:rPr>
          <w:rFonts w:ascii="Roboto" w:hAnsi="Roboto" w:cs="Phosphate Inline"/>
          <w:sz w:val="22"/>
          <w:szCs w:val="22"/>
        </w:rPr>
        <w:t xml:space="preserve">. It’s in the streaming services we use, on the backs of receipts, all over social media feeds, signs, billboards, stadiums, marketing that targets our eyes and attention, and even in the way news and captions are worded. Think of the most creative ad you’ve seen recently. Our brains are clogged with input that demands our attention—our service. All this input shapes the way we think and builds a picture of what we “should” be in our minds. </w:t>
      </w:r>
    </w:p>
    <w:p w14:paraId="3B34DF31" w14:textId="77777777" w:rsidR="00F31A8C" w:rsidRDefault="00F31A8C" w:rsidP="00F31A8C">
      <w:pPr>
        <w:rPr>
          <w:rFonts w:ascii="Roboto" w:hAnsi="Roboto" w:cs="Phosphate Inline"/>
          <w:sz w:val="22"/>
          <w:szCs w:val="22"/>
        </w:rPr>
      </w:pPr>
    </w:p>
    <w:p w14:paraId="76631F35" w14:textId="3FCCC244" w:rsidR="00F31A8C" w:rsidRPr="00AA774E" w:rsidRDefault="00F31A8C" w:rsidP="00F31A8C">
      <w:pPr>
        <w:rPr>
          <w:rFonts w:ascii="Roboto" w:hAnsi="Roboto" w:cs="Phosphate Inline"/>
          <w:b/>
          <w:bCs/>
          <w:sz w:val="22"/>
          <w:szCs w:val="22"/>
        </w:rPr>
      </w:pPr>
      <w:r w:rsidRPr="00AA774E">
        <w:rPr>
          <w:rFonts w:ascii="Roboto" w:hAnsi="Roboto" w:cs="Phosphate Inline"/>
          <w:b/>
          <w:bCs/>
          <w:sz w:val="22"/>
          <w:szCs w:val="22"/>
        </w:rPr>
        <w:t xml:space="preserve">Most of us would say we serve Christ rather than money or </w:t>
      </w:r>
      <w:r w:rsidR="00C6788B">
        <w:rPr>
          <w:rFonts w:ascii="Roboto" w:hAnsi="Roboto" w:cs="Phosphate Inline"/>
          <w:b/>
          <w:bCs/>
          <w:sz w:val="22"/>
          <w:szCs w:val="22"/>
        </w:rPr>
        <w:t xml:space="preserve">what </w:t>
      </w:r>
      <w:r w:rsidRPr="00AA774E">
        <w:rPr>
          <w:rFonts w:ascii="Roboto" w:hAnsi="Roboto" w:cs="Phosphate Inline"/>
          <w:b/>
          <w:bCs/>
          <w:sz w:val="22"/>
          <w:szCs w:val="22"/>
        </w:rPr>
        <w:t>the worl</w:t>
      </w:r>
      <w:r w:rsidR="00C6788B">
        <w:rPr>
          <w:rFonts w:ascii="Roboto" w:hAnsi="Roboto" w:cs="Phosphate Inline"/>
          <w:b/>
          <w:bCs/>
          <w:sz w:val="22"/>
          <w:szCs w:val="22"/>
        </w:rPr>
        <w:t>d wants us to have, but in a world of social media, influencers, and constant attention-seeking, it’s easy to get caught up in the result of money: consumerism. Thinking this way can change our hearts for the worse, and Jesus says it is impossible to serve Him and money at the same time.</w:t>
      </w:r>
      <w:r w:rsidRPr="00AA774E">
        <w:rPr>
          <w:rFonts w:ascii="Roboto" w:hAnsi="Roboto" w:cs="Phosphate Inline"/>
          <w:b/>
          <w:bCs/>
          <w:sz w:val="22"/>
          <w:szCs w:val="22"/>
        </w:rPr>
        <w:t xml:space="preserve"> </w:t>
      </w:r>
    </w:p>
    <w:p w14:paraId="53B12E3C" w14:textId="77777777" w:rsidR="00F31A8C" w:rsidRDefault="00F31A8C" w:rsidP="00F31A8C">
      <w:pPr>
        <w:rPr>
          <w:rFonts w:ascii="Roboto" w:hAnsi="Roboto" w:cs="Phosphate Inline"/>
          <w:sz w:val="22"/>
          <w:szCs w:val="22"/>
        </w:rPr>
      </w:pPr>
    </w:p>
    <w:p w14:paraId="4F47A8E9" w14:textId="444A54C6" w:rsidR="00F31A8C" w:rsidRDefault="00F31A8C" w:rsidP="00F31A8C">
      <w:pPr>
        <w:rPr>
          <w:rFonts w:ascii="Roboto" w:hAnsi="Roboto" w:cs="Phosphate Inline"/>
          <w:sz w:val="22"/>
          <w:szCs w:val="22"/>
        </w:rPr>
      </w:pPr>
      <w:r>
        <w:rPr>
          <w:rFonts w:ascii="Roboto" w:hAnsi="Roboto" w:cs="Phosphate Inline"/>
          <w:sz w:val="22"/>
          <w:szCs w:val="22"/>
        </w:rPr>
        <w:t>Jesus challenges His followers (then and now) in th</w:t>
      </w:r>
      <w:r w:rsidR="00C6788B">
        <w:rPr>
          <w:rFonts w:ascii="Roboto" w:hAnsi="Roboto" w:cs="Phosphate Inline"/>
          <w:sz w:val="22"/>
          <w:szCs w:val="22"/>
        </w:rPr>
        <w:t>is passage</w:t>
      </w:r>
      <w:r>
        <w:rPr>
          <w:rFonts w:ascii="Roboto" w:hAnsi="Roboto" w:cs="Phosphate Inline"/>
          <w:sz w:val="22"/>
          <w:szCs w:val="22"/>
        </w:rPr>
        <w:t xml:space="preserve"> to take stock of where their attention is, and to pay attention to what is driving their decisions. </w:t>
      </w:r>
    </w:p>
    <w:p w14:paraId="5FA6741A" w14:textId="77777777" w:rsidR="008B2EEA" w:rsidRDefault="008B2EEA" w:rsidP="008B2EEA">
      <w:pPr>
        <w:rPr>
          <w:rFonts w:ascii="Roboto" w:hAnsi="Roboto" w:cs="Phosphate Inline"/>
          <w:sz w:val="22"/>
          <w:szCs w:val="22"/>
        </w:rPr>
      </w:pPr>
    </w:p>
    <w:p w14:paraId="3C0CEFE7" w14:textId="30BBD3DD" w:rsidR="008B2EEA" w:rsidRPr="00717147" w:rsidRDefault="008B2EEA" w:rsidP="008B2EEA">
      <w:pPr>
        <w:rPr>
          <w:rFonts w:ascii="Copperplate" w:hAnsi="Copperplate" w:cs="Phosphate Inline"/>
          <w:b/>
          <w:bCs/>
          <w:sz w:val="40"/>
          <w:szCs w:val="40"/>
        </w:rPr>
      </w:pPr>
      <w:r w:rsidRPr="008F19C0">
        <w:rPr>
          <w:rFonts w:ascii="Copperplate" w:hAnsi="Copperplate" w:cs="Phosphate Inline"/>
          <w:b/>
          <w:bCs/>
          <w:sz w:val="40"/>
          <w:szCs w:val="40"/>
        </w:rPr>
        <w:t>OPEN THE CONVERSATION</w:t>
      </w:r>
      <w:r w:rsidR="00C6788B">
        <w:rPr>
          <w:rFonts w:ascii="Copperplate" w:hAnsi="Copperplate" w:cs="Phosphate Inline"/>
          <w:b/>
          <w:bCs/>
          <w:sz w:val="40"/>
          <w:szCs w:val="40"/>
        </w:rPr>
        <w:t xml:space="preserve"> / intro questions</w:t>
      </w:r>
    </w:p>
    <w:p w14:paraId="00733F29" w14:textId="77437A54" w:rsidR="008F19C0" w:rsidRPr="00C6788B" w:rsidRDefault="00C6788B" w:rsidP="008F19C0">
      <w:pPr>
        <w:spacing w:before="100" w:beforeAutospacing="1" w:after="100" w:afterAutospacing="1"/>
        <w:rPr>
          <w:rFonts w:ascii="Roboto" w:eastAsia="Times New Roman" w:hAnsi="Roboto" w:cs="Times New Roman"/>
          <w:color w:val="000000"/>
          <w:kern w:val="0"/>
          <w:sz w:val="22"/>
          <w:szCs w:val="22"/>
          <w14:ligatures w14:val="none"/>
        </w:rPr>
      </w:pPr>
      <w:r>
        <w:rPr>
          <w:rFonts w:ascii="Roboto" w:eastAsia="Times New Roman" w:hAnsi="Roboto" w:cs="Times New Roman"/>
          <w:b/>
          <w:bCs/>
          <w:color w:val="000000"/>
          <w:kern w:val="0"/>
          <w:sz w:val="22"/>
          <w:szCs w:val="22"/>
          <w14:ligatures w14:val="none"/>
        </w:rPr>
        <w:t xml:space="preserve">What is the most annoying ad you see often? It could be on TV, Social Media, YouTube, etc. What makes it annoying? What are they trying to show you? – </w:t>
      </w:r>
      <w:r>
        <w:rPr>
          <w:rFonts w:ascii="Roboto" w:eastAsia="Times New Roman" w:hAnsi="Roboto" w:cs="Times New Roman"/>
          <w:color w:val="000000"/>
          <w:kern w:val="0"/>
          <w:sz w:val="22"/>
          <w:szCs w:val="22"/>
          <w14:ligatures w14:val="none"/>
        </w:rPr>
        <w:t>Our culture constantly tells us we need more, aren’t good enough, or need to change to be accepted. This is how ads work – they make us want something we don’t need! Jesus’ teaching today will show us that true life is much different than this.</w:t>
      </w:r>
    </w:p>
    <w:p w14:paraId="22982A0F" w14:textId="429236E0" w:rsidR="00C6788B" w:rsidRPr="00C6788B" w:rsidRDefault="00C6788B" w:rsidP="008F19C0">
      <w:pPr>
        <w:spacing w:before="100" w:beforeAutospacing="1" w:after="100" w:afterAutospacing="1"/>
        <w:rPr>
          <w:rFonts w:ascii="Roboto" w:eastAsia="Times New Roman" w:hAnsi="Roboto" w:cs="Times New Roman"/>
          <w:color w:val="000000"/>
          <w:kern w:val="0"/>
          <w:sz w:val="22"/>
          <w:szCs w:val="22"/>
          <w14:ligatures w14:val="none"/>
        </w:rPr>
      </w:pPr>
      <w:r>
        <w:rPr>
          <w:rFonts w:ascii="Roboto" w:eastAsia="Times New Roman" w:hAnsi="Roboto" w:cs="Times New Roman"/>
          <w:b/>
          <w:bCs/>
          <w:color w:val="000000"/>
          <w:kern w:val="0"/>
          <w:sz w:val="22"/>
          <w:szCs w:val="22"/>
          <w14:ligatures w14:val="none"/>
        </w:rPr>
        <w:t>What is the silliest or most random thing you’ve ever spent money on</w:t>
      </w:r>
      <w:r w:rsidR="00C0502E">
        <w:rPr>
          <w:rFonts w:ascii="Roboto" w:eastAsia="Times New Roman" w:hAnsi="Roboto" w:cs="Times New Roman"/>
          <w:b/>
          <w:bCs/>
          <w:color w:val="000000"/>
          <w:kern w:val="0"/>
          <w:sz w:val="22"/>
          <w:szCs w:val="22"/>
          <w14:ligatures w14:val="none"/>
        </w:rPr>
        <w:t>?</w:t>
      </w:r>
      <w:r>
        <w:rPr>
          <w:rFonts w:ascii="Roboto" w:eastAsia="Times New Roman" w:hAnsi="Roboto" w:cs="Times New Roman"/>
          <w:b/>
          <w:bCs/>
          <w:color w:val="000000"/>
          <w:kern w:val="0"/>
          <w:sz w:val="22"/>
          <w:szCs w:val="22"/>
          <w14:ligatures w14:val="none"/>
        </w:rPr>
        <w:t xml:space="preserve"> Did you regret it?</w:t>
      </w:r>
      <w:r w:rsidR="008F19C0">
        <w:rPr>
          <w:rFonts w:ascii="Roboto" w:eastAsia="Times New Roman" w:hAnsi="Roboto" w:cs="Times New Roman"/>
          <w:color w:val="000000"/>
          <w:kern w:val="0"/>
          <w:sz w:val="22"/>
          <w:szCs w:val="22"/>
          <w14:ligatures w14:val="none"/>
        </w:rPr>
        <w:t xml:space="preserve"> </w:t>
      </w:r>
      <w:r w:rsidR="00C0502E">
        <w:rPr>
          <w:rFonts w:ascii="Roboto" w:eastAsia="Times New Roman" w:hAnsi="Roboto" w:cs="Times New Roman"/>
          <w:color w:val="000000"/>
          <w:kern w:val="0"/>
          <w:sz w:val="22"/>
          <w:szCs w:val="22"/>
          <w14:ligatures w14:val="none"/>
        </w:rPr>
        <w:t xml:space="preserve">– </w:t>
      </w:r>
      <w:r>
        <w:rPr>
          <w:rFonts w:ascii="Roboto" w:eastAsia="Times New Roman" w:hAnsi="Roboto" w:cs="Times New Roman"/>
          <w:color w:val="000000"/>
          <w:kern w:val="0"/>
          <w:sz w:val="22"/>
          <w:szCs w:val="22"/>
          <w14:ligatures w14:val="none"/>
        </w:rPr>
        <w:t xml:space="preserve">As Jesus teaches today, how we view our money/wealth/status indicates where our heart is. </w:t>
      </w:r>
    </w:p>
    <w:p w14:paraId="6A16C4F4" w14:textId="2079B032" w:rsidR="00F31A8C" w:rsidRPr="00CA1296" w:rsidRDefault="00F31A8C" w:rsidP="00F31A8C">
      <w:pPr>
        <w:spacing w:before="100" w:beforeAutospacing="1" w:after="100" w:afterAutospacing="1"/>
        <w:rPr>
          <w:rFonts w:ascii="Roboto" w:eastAsia="Times New Roman" w:hAnsi="Roboto" w:cs="Times New Roman"/>
          <w:kern w:val="0"/>
          <w:sz w:val="20"/>
          <w:szCs w:val="20"/>
          <w14:ligatures w14:val="none"/>
        </w:rPr>
      </w:pPr>
      <w:r w:rsidRPr="00CA1296">
        <w:rPr>
          <w:rFonts w:ascii="Roboto" w:eastAsia="Times New Roman" w:hAnsi="Roboto" w:cs="Times New Roman"/>
          <w:b/>
          <w:bCs/>
          <w:i/>
          <w:iCs/>
          <w:color w:val="000000"/>
          <w:kern w:val="0"/>
          <w:sz w:val="32"/>
          <w:szCs w:val="32"/>
          <w14:ligatures w14:val="none"/>
        </w:rPr>
        <w:t xml:space="preserve">READ </w:t>
      </w:r>
      <w:r>
        <w:rPr>
          <w:rFonts w:ascii="Roboto" w:eastAsia="Times New Roman" w:hAnsi="Roboto" w:cs="Times New Roman"/>
          <w:b/>
          <w:bCs/>
          <w:i/>
          <w:iCs/>
          <w:color w:val="000000"/>
          <w:kern w:val="0"/>
          <w:sz w:val="32"/>
          <w:szCs w:val="32"/>
          <w14:ligatures w14:val="none"/>
        </w:rPr>
        <w:t>Matthew 6:19-</w:t>
      </w:r>
      <w:r w:rsidR="00C6788B">
        <w:rPr>
          <w:rFonts w:ascii="Roboto" w:eastAsia="Times New Roman" w:hAnsi="Roboto" w:cs="Times New Roman"/>
          <w:b/>
          <w:bCs/>
          <w:i/>
          <w:iCs/>
          <w:color w:val="000000"/>
          <w:kern w:val="0"/>
          <w:sz w:val="32"/>
          <w:szCs w:val="32"/>
          <w14:ligatures w14:val="none"/>
        </w:rPr>
        <w:t>2</w:t>
      </w:r>
      <w:r>
        <w:rPr>
          <w:rFonts w:ascii="Roboto" w:eastAsia="Times New Roman" w:hAnsi="Roboto" w:cs="Times New Roman"/>
          <w:b/>
          <w:bCs/>
          <w:i/>
          <w:iCs/>
          <w:color w:val="000000"/>
          <w:kern w:val="0"/>
          <w:sz w:val="32"/>
          <w:szCs w:val="32"/>
          <w14:ligatures w14:val="none"/>
        </w:rPr>
        <w:t>4</w:t>
      </w:r>
    </w:p>
    <w:p w14:paraId="068EA23B" w14:textId="161C7D9B" w:rsidR="00F31A8C" w:rsidRPr="00CA1296" w:rsidRDefault="00C6788B" w:rsidP="00F31A8C">
      <w:pPr>
        <w:numPr>
          <w:ilvl w:val="0"/>
          <w:numId w:val="2"/>
        </w:numPr>
        <w:spacing w:before="100" w:beforeAutospacing="1" w:after="100" w:afterAutospacing="1"/>
        <w:rPr>
          <w:rFonts w:ascii="Roboto" w:eastAsia="Times New Roman" w:hAnsi="Roboto" w:cs="Times New Roman"/>
          <w:kern w:val="0"/>
          <w:sz w:val="22"/>
          <w:szCs w:val="22"/>
          <w14:ligatures w14:val="none"/>
        </w:rPr>
      </w:pPr>
      <w:r>
        <w:rPr>
          <w:rFonts w:ascii="Roboto" w:eastAsia="Times New Roman" w:hAnsi="Roboto" w:cs="Times New Roman"/>
          <w:b/>
          <w:bCs/>
          <w:color w:val="000000"/>
          <w:kern w:val="0"/>
          <w:sz w:val="22"/>
          <w:szCs w:val="22"/>
          <w14:ligatures w14:val="none"/>
        </w:rPr>
        <w:t>Is it easy or hard to avoid an attitude of “always needing more” in today’s world? Why or why not?</w:t>
      </w:r>
    </w:p>
    <w:p w14:paraId="28F25FE4" w14:textId="561D6D97" w:rsidR="00F31A8C" w:rsidRPr="00CA1296" w:rsidRDefault="00C6788B" w:rsidP="00F31A8C">
      <w:pPr>
        <w:numPr>
          <w:ilvl w:val="0"/>
          <w:numId w:val="2"/>
        </w:numPr>
        <w:spacing w:before="100" w:beforeAutospacing="1" w:after="100" w:afterAutospacing="1"/>
        <w:rPr>
          <w:rFonts w:ascii="Roboto" w:eastAsia="Times New Roman" w:hAnsi="Roboto" w:cs="Times New Roman"/>
          <w:kern w:val="0"/>
          <w:sz w:val="22"/>
          <w:szCs w:val="22"/>
          <w14:ligatures w14:val="none"/>
        </w:rPr>
      </w:pPr>
      <w:r>
        <w:rPr>
          <w:rFonts w:ascii="Roboto" w:eastAsia="Times New Roman" w:hAnsi="Roboto" w:cs="Times New Roman"/>
          <w:b/>
          <w:bCs/>
          <w:color w:val="000000"/>
          <w:kern w:val="0"/>
          <w:sz w:val="22"/>
          <w:szCs w:val="22"/>
          <w14:ligatures w14:val="none"/>
        </w:rPr>
        <w:t xml:space="preserve">The world tells us we always need more worldly treasure – popularity, new clothes, money, influence. </w:t>
      </w:r>
      <w:r w:rsidR="00F31A8C">
        <w:rPr>
          <w:rFonts w:ascii="Roboto" w:eastAsia="Times New Roman" w:hAnsi="Roboto" w:cs="Times New Roman"/>
          <w:b/>
          <w:bCs/>
          <w:color w:val="000000"/>
          <w:kern w:val="0"/>
          <w:sz w:val="22"/>
          <w:szCs w:val="22"/>
          <w14:ligatures w14:val="none"/>
        </w:rPr>
        <w:t>Why should our priorities be different as believers</w:t>
      </w:r>
      <w:r w:rsidR="00F31A8C" w:rsidRPr="00CA1296">
        <w:rPr>
          <w:rFonts w:ascii="Roboto" w:eastAsia="Times New Roman" w:hAnsi="Roboto" w:cs="Times New Roman"/>
          <w:b/>
          <w:bCs/>
          <w:color w:val="000000"/>
          <w:kern w:val="0"/>
          <w:sz w:val="22"/>
          <w:szCs w:val="22"/>
          <w14:ligatures w14:val="none"/>
        </w:rPr>
        <w:t>?</w:t>
      </w:r>
      <w:r>
        <w:rPr>
          <w:rFonts w:ascii="Roboto" w:eastAsia="Times New Roman" w:hAnsi="Roboto" w:cs="Times New Roman"/>
          <w:b/>
          <w:bCs/>
          <w:color w:val="000000"/>
          <w:kern w:val="0"/>
          <w:sz w:val="22"/>
          <w:szCs w:val="22"/>
          <w14:ligatures w14:val="none"/>
        </w:rPr>
        <w:t xml:space="preserve"> How might someone do this?</w:t>
      </w:r>
    </w:p>
    <w:p w14:paraId="670260E4" w14:textId="72A87A10" w:rsidR="00A26E75" w:rsidRPr="00A26E75" w:rsidRDefault="00F31A8C" w:rsidP="00F31A8C">
      <w:pPr>
        <w:numPr>
          <w:ilvl w:val="0"/>
          <w:numId w:val="2"/>
        </w:numPr>
        <w:spacing w:before="100" w:beforeAutospacing="1" w:after="100" w:afterAutospacing="1"/>
        <w:rPr>
          <w:rFonts w:ascii="Roboto" w:eastAsia="Times New Roman" w:hAnsi="Roboto" w:cs="Times New Roman"/>
          <w:kern w:val="0"/>
          <w:sz w:val="22"/>
          <w:szCs w:val="22"/>
          <w14:ligatures w14:val="none"/>
        </w:rPr>
      </w:pPr>
      <w:r>
        <w:rPr>
          <w:rFonts w:ascii="Roboto" w:eastAsia="Times New Roman" w:hAnsi="Roboto" w:cs="Times New Roman"/>
          <w:b/>
          <w:bCs/>
          <w:color w:val="000000"/>
          <w:kern w:val="0"/>
          <w:sz w:val="22"/>
          <w:szCs w:val="22"/>
          <w14:ligatures w14:val="none"/>
        </w:rPr>
        <w:t>What does it mean to store up treasure in heaven?</w:t>
      </w:r>
      <w:r w:rsidRPr="00CA1296">
        <w:rPr>
          <w:rFonts w:ascii="Roboto" w:eastAsia="Times New Roman" w:hAnsi="Roboto" w:cs="Times New Roman"/>
          <w:b/>
          <w:bCs/>
          <w:color w:val="000000"/>
          <w:kern w:val="0"/>
          <w:sz w:val="22"/>
          <w:szCs w:val="22"/>
          <w14:ligatures w14:val="none"/>
        </w:rPr>
        <w:t xml:space="preserve"> </w:t>
      </w:r>
      <w:r w:rsidR="00A26E75">
        <w:rPr>
          <w:rFonts w:ascii="Roboto" w:eastAsia="Times New Roman" w:hAnsi="Roboto" w:cs="Times New Roman"/>
          <w:b/>
          <w:bCs/>
          <w:color w:val="000000"/>
          <w:kern w:val="0"/>
          <w:sz w:val="22"/>
          <w:szCs w:val="22"/>
          <w14:ligatures w14:val="none"/>
        </w:rPr>
        <w:t>What kind of treasure is it?</w:t>
      </w:r>
    </w:p>
    <w:p w14:paraId="755578FA" w14:textId="044D3D8C" w:rsidR="00F31A8C" w:rsidRPr="00CA1296" w:rsidRDefault="00F31A8C" w:rsidP="00F31A8C">
      <w:pPr>
        <w:numPr>
          <w:ilvl w:val="0"/>
          <w:numId w:val="2"/>
        </w:numPr>
        <w:spacing w:before="100" w:beforeAutospacing="1" w:after="100" w:afterAutospacing="1"/>
        <w:rPr>
          <w:rFonts w:ascii="Roboto" w:eastAsia="Times New Roman" w:hAnsi="Roboto" w:cs="Times New Roman"/>
          <w:kern w:val="0"/>
          <w:sz w:val="22"/>
          <w:szCs w:val="22"/>
          <w14:ligatures w14:val="none"/>
        </w:rPr>
      </w:pPr>
      <w:r>
        <w:rPr>
          <w:rFonts w:ascii="Roboto" w:eastAsia="Times New Roman" w:hAnsi="Roboto" w:cs="Times New Roman"/>
          <w:b/>
          <w:bCs/>
          <w:color w:val="000000"/>
          <w:kern w:val="0"/>
          <w:sz w:val="22"/>
          <w:szCs w:val="22"/>
          <w14:ligatures w14:val="none"/>
        </w:rPr>
        <w:lastRenderedPageBreak/>
        <w:t>How do the things we value</w:t>
      </w:r>
      <w:r w:rsidR="00A26E75">
        <w:rPr>
          <w:rFonts w:ascii="Roboto" w:eastAsia="Times New Roman" w:hAnsi="Roboto" w:cs="Times New Roman"/>
          <w:b/>
          <w:bCs/>
          <w:color w:val="000000"/>
          <w:kern w:val="0"/>
          <w:sz w:val="22"/>
          <w:szCs w:val="22"/>
          <w14:ligatures w14:val="none"/>
        </w:rPr>
        <w:t xml:space="preserve"> (money, status, new things)</w:t>
      </w:r>
      <w:r>
        <w:rPr>
          <w:rFonts w:ascii="Roboto" w:eastAsia="Times New Roman" w:hAnsi="Roboto" w:cs="Times New Roman"/>
          <w:b/>
          <w:bCs/>
          <w:color w:val="000000"/>
          <w:kern w:val="0"/>
          <w:sz w:val="22"/>
          <w:szCs w:val="22"/>
          <w14:ligatures w14:val="none"/>
        </w:rPr>
        <w:t xml:space="preserve"> reveal the state of our hearts? </w:t>
      </w:r>
      <w:r w:rsidR="00A26E75">
        <w:rPr>
          <w:rFonts w:ascii="Roboto" w:eastAsia="Times New Roman" w:hAnsi="Roboto" w:cs="Times New Roman"/>
          <w:b/>
          <w:bCs/>
          <w:color w:val="000000"/>
          <w:kern w:val="0"/>
          <w:sz w:val="22"/>
          <w:szCs w:val="22"/>
          <w14:ligatures w14:val="none"/>
        </w:rPr>
        <w:t xml:space="preserve">(vs. 22-23) </w:t>
      </w:r>
      <w:r>
        <w:rPr>
          <w:rFonts w:ascii="Roboto" w:eastAsia="Times New Roman" w:hAnsi="Roboto" w:cs="Times New Roman"/>
          <w:b/>
          <w:bCs/>
          <w:color w:val="000000"/>
          <w:kern w:val="0"/>
          <w:sz w:val="22"/>
          <w:szCs w:val="22"/>
          <w14:ligatures w14:val="none"/>
        </w:rPr>
        <w:t>How can we tell what we value the most? (This is different from what we believe—we DO the things we value.)</w:t>
      </w:r>
    </w:p>
    <w:p w14:paraId="6B0F1623" w14:textId="77777777" w:rsidR="00F31A8C" w:rsidRPr="0007215E" w:rsidRDefault="00F31A8C" w:rsidP="00F31A8C">
      <w:pPr>
        <w:numPr>
          <w:ilvl w:val="0"/>
          <w:numId w:val="2"/>
        </w:numPr>
        <w:spacing w:before="100" w:beforeAutospacing="1" w:after="100" w:afterAutospacing="1"/>
        <w:rPr>
          <w:rFonts w:ascii="Roboto" w:eastAsia="Times New Roman" w:hAnsi="Roboto" w:cs="Times New Roman"/>
          <w:kern w:val="0"/>
          <w:sz w:val="22"/>
          <w:szCs w:val="22"/>
          <w14:ligatures w14:val="none"/>
        </w:rPr>
      </w:pPr>
      <w:r>
        <w:rPr>
          <w:rFonts w:ascii="Roboto" w:eastAsia="Times New Roman" w:hAnsi="Roboto" w:cs="Times New Roman"/>
          <w:b/>
          <w:bCs/>
          <w:color w:val="000000"/>
          <w:kern w:val="0"/>
          <w:sz w:val="22"/>
          <w:szCs w:val="22"/>
          <w14:ligatures w14:val="none"/>
        </w:rPr>
        <w:t>How have you experienced the truth that we can’t serve both God and money? What do you think Jesus meant by saying, “Where your treasure is, there your heart will be also.”?</w:t>
      </w:r>
    </w:p>
    <w:p w14:paraId="393FB59C" w14:textId="00EB2BAD" w:rsidR="002811C3" w:rsidRPr="00C6788B" w:rsidRDefault="00C6788B" w:rsidP="00D37B39">
      <w:pPr>
        <w:numPr>
          <w:ilvl w:val="0"/>
          <w:numId w:val="2"/>
        </w:numPr>
        <w:spacing w:before="100" w:beforeAutospacing="1" w:after="100" w:afterAutospacing="1"/>
        <w:rPr>
          <w:rFonts w:ascii="Roboto" w:eastAsia="Times New Roman" w:hAnsi="Roboto" w:cs="Times New Roman"/>
          <w:b/>
          <w:bCs/>
          <w:i/>
          <w:iCs/>
          <w:kern w:val="0"/>
          <w14:ligatures w14:val="none"/>
        </w:rPr>
      </w:pPr>
      <w:r>
        <w:rPr>
          <w:rFonts w:ascii="Roboto" w:eastAsia="Times New Roman" w:hAnsi="Roboto" w:cs="Times New Roman"/>
          <w:b/>
          <w:bCs/>
          <w:color w:val="000000"/>
          <w:kern w:val="0"/>
          <w:sz w:val="22"/>
          <w:szCs w:val="22"/>
          <w14:ligatures w14:val="none"/>
        </w:rPr>
        <w:t xml:space="preserve">What things does money falsely promise to give people (think security, peace, being “cool” </w:t>
      </w:r>
      <w:proofErr w:type="spellStart"/>
      <w:r>
        <w:rPr>
          <w:rFonts w:ascii="Roboto" w:eastAsia="Times New Roman" w:hAnsi="Roboto" w:cs="Times New Roman"/>
          <w:b/>
          <w:bCs/>
          <w:color w:val="000000"/>
          <w:kern w:val="0"/>
          <w:sz w:val="22"/>
          <w:szCs w:val="22"/>
          <w14:ligatures w14:val="none"/>
        </w:rPr>
        <w:t>etc</w:t>
      </w:r>
      <w:proofErr w:type="spellEnd"/>
      <w:r>
        <w:rPr>
          <w:rFonts w:ascii="Roboto" w:eastAsia="Times New Roman" w:hAnsi="Roboto" w:cs="Times New Roman"/>
          <w:b/>
          <w:bCs/>
          <w:color w:val="000000"/>
          <w:kern w:val="0"/>
          <w:sz w:val="22"/>
          <w:szCs w:val="22"/>
          <w14:ligatures w14:val="none"/>
        </w:rPr>
        <w:t>)? How is what Jesus teaches better than that?</w:t>
      </w:r>
    </w:p>
    <w:p w14:paraId="4F835287" w14:textId="77777777" w:rsidR="00C6788B" w:rsidRPr="00C6788B" w:rsidRDefault="00C6788B" w:rsidP="00C6788B">
      <w:pPr>
        <w:spacing w:before="100" w:beforeAutospacing="1" w:after="100" w:afterAutospacing="1"/>
        <w:rPr>
          <w:rFonts w:ascii="Roboto" w:eastAsia="Times New Roman" w:hAnsi="Roboto" w:cs="Times New Roman"/>
          <w:b/>
          <w:bCs/>
          <w:i/>
          <w:iCs/>
          <w:kern w:val="0"/>
          <w14:ligatures w14:val="none"/>
        </w:rPr>
      </w:pPr>
    </w:p>
    <w:p w14:paraId="36FC3193" w14:textId="77777777" w:rsidR="009438DC" w:rsidRDefault="009438DC" w:rsidP="009438DC">
      <w:pPr>
        <w:rPr>
          <w:rFonts w:ascii="Copperplate" w:hAnsi="Copperplate" w:cs="Phosphate Inline"/>
          <w:b/>
          <w:bCs/>
          <w:sz w:val="44"/>
          <w:szCs w:val="44"/>
        </w:rPr>
      </w:pPr>
      <w:r w:rsidRPr="00717147">
        <w:rPr>
          <w:rFonts w:ascii="Copperplate" w:hAnsi="Copperplate" w:cs="Phosphate Inline"/>
          <w:b/>
          <w:bCs/>
          <w:sz w:val="44"/>
          <w:szCs w:val="44"/>
        </w:rPr>
        <w:t>WRAP UP</w:t>
      </w:r>
    </w:p>
    <w:p w14:paraId="4C37E19C" w14:textId="77777777" w:rsidR="00C6788B" w:rsidRPr="00717147" w:rsidRDefault="00C6788B" w:rsidP="009438DC">
      <w:pPr>
        <w:rPr>
          <w:rFonts w:ascii="Copperplate" w:hAnsi="Copperplate" w:cs="Phosphate Inline"/>
          <w:b/>
          <w:bCs/>
          <w:sz w:val="44"/>
          <w:szCs w:val="44"/>
        </w:rPr>
      </w:pPr>
    </w:p>
    <w:p w14:paraId="036DF34A" w14:textId="77777777" w:rsidR="00C6788B" w:rsidRDefault="008F19C0" w:rsidP="008F19C0">
      <w:pPr>
        <w:rPr>
          <w:rFonts w:ascii="Roboto" w:hAnsi="Roboto"/>
          <w:b/>
          <w:bCs/>
          <w:color w:val="000000"/>
          <w:sz w:val="22"/>
          <w:szCs w:val="22"/>
        </w:rPr>
      </w:pPr>
      <w:r>
        <w:rPr>
          <w:rFonts w:ascii="Roboto" w:hAnsi="Roboto"/>
          <w:b/>
          <w:bCs/>
          <w:color w:val="000000"/>
          <w:sz w:val="22"/>
          <w:szCs w:val="22"/>
        </w:rPr>
        <w:t xml:space="preserve">What </w:t>
      </w:r>
      <w:r w:rsidR="00990BC6">
        <w:rPr>
          <w:rFonts w:ascii="Roboto" w:hAnsi="Roboto"/>
          <w:b/>
          <w:bCs/>
          <w:color w:val="000000"/>
          <w:sz w:val="22"/>
          <w:szCs w:val="22"/>
        </w:rPr>
        <w:t>is one thing in this lesson that really stood out to you, and how can you apply it to your life?</w:t>
      </w:r>
      <w:r w:rsidR="00C6788B">
        <w:rPr>
          <w:rFonts w:ascii="Roboto" w:hAnsi="Roboto"/>
          <w:b/>
          <w:bCs/>
          <w:color w:val="000000"/>
          <w:sz w:val="22"/>
          <w:szCs w:val="22"/>
        </w:rPr>
        <w:t xml:space="preserve"> What is one “I Will” Statement for everyone in the group?</w:t>
      </w:r>
    </w:p>
    <w:p w14:paraId="6DFAD8D5" w14:textId="43F24DCD" w:rsidR="008F19C0" w:rsidRDefault="008F19C0" w:rsidP="008F19C0">
      <w:pPr>
        <w:rPr>
          <w:rFonts w:ascii="Roboto" w:hAnsi="Roboto"/>
          <w:i/>
          <w:iCs/>
          <w:color w:val="000000"/>
          <w:sz w:val="22"/>
          <w:szCs w:val="22"/>
        </w:rPr>
      </w:pPr>
      <w:r w:rsidRPr="00CA1296">
        <w:rPr>
          <w:rFonts w:ascii="Roboto" w:hAnsi="Roboto"/>
          <w:sz w:val="22"/>
          <w:szCs w:val="22"/>
        </w:rPr>
        <w:br/>
      </w:r>
      <w:r w:rsidR="00C6788B">
        <w:rPr>
          <w:rFonts w:ascii="Roboto" w:hAnsi="Roboto"/>
          <w:i/>
          <w:iCs/>
          <w:color w:val="000000"/>
          <w:sz w:val="22"/>
          <w:szCs w:val="22"/>
        </w:rPr>
        <w:t>Write Down “I Will” Statements and then a</w:t>
      </w:r>
      <w:r w:rsidRPr="00CA1296">
        <w:rPr>
          <w:rFonts w:ascii="Roboto" w:hAnsi="Roboto"/>
          <w:i/>
          <w:iCs/>
          <w:color w:val="000000"/>
          <w:sz w:val="22"/>
          <w:szCs w:val="22"/>
        </w:rPr>
        <w:t xml:space="preserve">sk for any prayer </w:t>
      </w:r>
      <w:r w:rsidR="00D0751D" w:rsidRPr="00CA1296">
        <w:rPr>
          <w:rFonts w:ascii="Roboto" w:hAnsi="Roboto"/>
          <w:i/>
          <w:iCs/>
          <w:color w:val="000000"/>
          <w:sz w:val="22"/>
          <w:szCs w:val="22"/>
        </w:rPr>
        <w:t>requests and</w:t>
      </w:r>
      <w:r w:rsidRPr="00CA1296">
        <w:rPr>
          <w:rFonts w:ascii="Roboto" w:hAnsi="Roboto"/>
          <w:i/>
          <w:iCs/>
          <w:color w:val="000000"/>
          <w:sz w:val="22"/>
          <w:szCs w:val="22"/>
        </w:rPr>
        <w:t xml:space="preserve"> pray for one another.</w:t>
      </w:r>
    </w:p>
    <w:p w14:paraId="5EE13A2F" w14:textId="60B65CB5" w:rsidR="00717147" w:rsidRDefault="008F19C0" w:rsidP="009438DC">
      <w:pPr>
        <w:rPr>
          <w:rFonts w:ascii="Roboto" w:hAnsi="Roboto"/>
          <w:b/>
          <w:bCs/>
          <w:color w:val="000000"/>
          <w:sz w:val="22"/>
          <w:szCs w:val="22"/>
        </w:rPr>
      </w:pPr>
      <w:r>
        <w:rPr>
          <w:rFonts w:ascii="Roboto" w:hAnsi="Roboto"/>
          <w:b/>
          <w:bCs/>
          <w:color w:val="000000"/>
          <w:sz w:val="22"/>
          <w:szCs w:val="22"/>
        </w:rPr>
        <w:t xml:space="preserve"> </w:t>
      </w:r>
    </w:p>
    <w:p w14:paraId="48548839" w14:textId="77777777" w:rsidR="008F19C0" w:rsidRDefault="008F19C0" w:rsidP="009438DC">
      <w:pPr>
        <w:rPr>
          <w:rFonts w:ascii="Roboto" w:hAnsi="Roboto"/>
          <w:b/>
          <w:bCs/>
          <w:color w:val="000000"/>
          <w:sz w:val="22"/>
          <w:szCs w:val="22"/>
        </w:rPr>
      </w:pPr>
    </w:p>
    <w:p w14:paraId="5615EB7F" w14:textId="73820AB2" w:rsidR="009438DC" w:rsidRDefault="009438DC" w:rsidP="009438DC">
      <w:pPr>
        <w:rPr>
          <w:rFonts w:ascii="Copperplate" w:hAnsi="Copperplate" w:cs="Phosphate Inline"/>
          <w:b/>
          <w:bCs/>
          <w:sz w:val="48"/>
          <w:szCs w:val="48"/>
        </w:rPr>
      </w:pPr>
      <w:r w:rsidRPr="00CA1296">
        <w:rPr>
          <w:rFonts w:ascii="Copperplate" w:hAnsi="Copperplate" w:cs="Phosphate Inline"/>
          <w:b/>
          <w:bCs/>
          <w:sz w:val="48"/>
          <w:szCs w:val="48"/>
        </w:rPr>
        <w:t>EXTENDED CUT</w:t>
      </w:r>
    </w:p>
    <w:p w14:paraId="61983093" w14:textId="1DEE8787" w:rsidR="00F31A8C" w:rsidRDefault="00F31A8C" w:rsidP="00F31A8C">
      <w:pPr>
        <w:pStyle w:val="NormalWeb"/>
        <w:rPr>
          <w:rFonts w:ascii="Roboto" w:hAnsi="Roboto"/>
          <w:color w:val="000000"/>
          <w:sz w:val="22"/>
          <w:szCs w:val="22"/>
        </w:rPr>
      </w:pPr>
      <w:r>
        <w:rPr>
          <w:rFonts w:ascii="Roboto" w:hAnsi="Roboto"/>
          <w:color w:val="000000"/>
          <w:sz w:val="22"/>
          <w:szCs w:val="22"/>
        </w:rPr>
        <w:t xml:space="preserve">The teaching of Jesus we will look at today is on money. Jesus taught that we shouldn’t be worried about accumulating money (or the things money can buy), and </w:t>
      </w:r>
      <w:r w:rsidR="00C6788B">
        <w:rPr>
          <w:rFonts w:ascii="Roboto" w:hAnsi="Roboto"/>
          <w:color w:val="000000"/>
          <w:sz w:val="22"/>
          <w:szCs w:val="22"/>
        </w:rPr>
        <w:t>status (</w:t>
      </w:r>
      <w:r>
        <w:rPr>
          <w:rFonts w:ascii="Roboto" w:hAnsi="Roboto"/>
          <w:color w:val="000000"/>
          <w:sz w:val="22"/>
          <w:szCs w:val="22"/>
        </w:rPr>
        <w:t xml:space="preserve">what people think of us). These things may make our own lives easier temporarily, but in the long run, it doesn’t matter. This life and the things we accumulate in it are temporary, but treasures in heaven are eternal (like ways we love and spend time with God, the quality of our relationship with Him, and people we disciple, etc.) Jesus gave a strong challenge to the people then and to us now by pointing out clearly that we can’t prioritize both money and God One will be our ultimate master, and what we choose to prioritize shines a light on the state of our hearts. </w:t>
      </w:r>
    </w:p>
    <w:p w14:paraId="268C695F" w14:textId="77777777" w:rsidR="00F31A8C" w:rsidRDefault="00F31A8C" w:rsidP="00F31A8C">
      <w:pPr>
        <w:pStyle w:val="NormalWeb"/>
        <w:rPr>
          <w:rFonts w:ascii="Roboto" w:hAnsi="Roboto"/>
          <w:color w:val="000000"/>
          <w:sz w:val="22"/>
          <w:szCs w:val="22"/>
        </w:rPr>
      </w:pPr>
      <w:r>
        <w:rPr>
          <w:rFonts w:ascii="Roboto" w:hAnsi="Roboto"/>
          <w:color w:val="000000"/>
          <w:sz w:val="22"/>
          <w:szCs w:val="22"/>
        </w:rPr>
        <w:t xml:space="preserve">In Middle Eastern culture, generous hospitality was and still is highly valued. A person who has a “good eye” is generous, but someone with a “bad eye” is stingy. </w:t>
      </w:r>
      <w:proofErr w:type="gramStart"/>
      <w:r>
        <w:rPr>
          <w:rFonts w:ascii="Roboto" w:hAnsi="Roboto"/>
          <w:color w:val="000000"/>
          <w:sz w:val="22"/>
          <w:szCs w:val="22"/>
        </w:rPr>
        <w:t>Jesus</w:t>
      </w:r>
      <w:proofErr w:type="gramEnd"/>
      <w:r>
        <w:rPr>
          <w:rFonts w:ascii="Roboto" w:hAnsi="Roboto"/>
          <w:color w:val="000000"/>
          <w:sz w:val="22"/>
          <w:szCs w:val="22"/>
        </w:rPr>
        <w:t xml:space="preserve"> teaching presents an important question: Where are we training our eyes? When our eyes are trained on Jesus, we are generous, but when our eyes are trained on earthly prizes, we often adopt stingy attitudes and get ourselves into situations where we are unable to be as generous.</w:t>
      </w:r>
    </w:p>
    <w:p w14:paraId="52B4467E" w14:textId="73B31F8D" w:rsidR="00F31A8C" w:rsidRPr="00206547" w:rsidRDefault="00F31A8C" w:rsidP="00F31A8C">
      <w:pPr>
        <w:rPr>
          <w:rFonts w:ascii="Roboto" w:eastAsia="Times New Roman" w:hAnsi="Roboto" w:cs="Times New Roman"/>
          <w:kern w:val="0"/>
          <w:sz w:val="22"/>
          <w:szCs w:val="22"/>
          <w14:ligatures w14:val="none"/>
        </w:rPr>
      </w:pPr>
      <w:r>
        <w:rPr>
          <w:rFonts w:ascii="Roboto" w:hAnsi="Roboto"/>
          <w:color w:val="000000"/>
          <w:sz w:val="22"/>
          <w:szCs w:val="22"/>
        </w:rPr>
        <w:t xml:space="preserve">Notice Jesus didn’t say money is bad. He didn’t say that we shouldn’t make money. Money is a tool that can be used for good or evil. The stewarding of money is an important spiritual discipline and the way God primarily used to fund the work of taking care of His people and spreading the gospel around the world. But this first takes surrender and a prioritization of Christlike living. Beware—the enemy likes to </w:t>
      </w:r>
      <w:proofErr w:type="gramStart"/>
      <w:r>
        <w:rPr>
          <w:rFonts w:ascii="Roboto" w:hAnsi="Roboto"/>
          <w:color w:val="000000"/>
          <w:sz w:val="22"/>
          <w:szCs w:val="22"/>
        </w:rPr>
        <w:t>takes</w:t>
      </w:r>
      <w:proofErr w:type="gramEnd"/>
      <w:r>
        <w:rPr>
          <w:rFonts w:ascii="Roboto" w:hAnsi="Roboto"/>
          <w:color w:val="000000"/>
          <w:sz w:val="22"/>
          <w:szCs w:val="22"/>
        </w:rPr>
        <w:t xml:space="preserve"> God’s good gifts or even morally neutral things like money and present them as worthy of worship. Only God is worthy of our worship.</w:t>
      </w:r>
    </w:p>
    <w:p w14:paraId="24BAE16A" w14:textId="4605B7D4" w:rsidR="00CA1296" w:rsidRPr="00206547" w:rsidRDefault="00CA1296" w:rsidP="00206547">
      <w:pPr>
        <w:rPr>
          <w:rFonts w:ascii="Roboto" w:eastAsia="Times New Roman" w:hAnsi="Roboto" w:cs="Times New Roman"/>
          <w:kern w:val="0"/>
          <w:sz w:val="22"/>
          <w:szCs w:val="22"/>
          <w14:ligatures w14:val="none"/>
        </w:rPr>
      </w:pPr>
    </w:p>
    <w:sectPr w:rsidR="00CA1296" w:rsidRPr="002065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23757" w14:textId="77777777" w:rsidR="00337974" w:rsidRDefault="00337974" w:rsidP="00CA1296">
      <w:r>
        <w:separator/>
      </w:r>
    </w:p>
  </w:endnote>
  <w:endnote w:type="continuationSeparator" w:id="0">
    <w:p w14:paraId="6D1F425E" w14:textId="77777777" w:rsidR="00337974" w:rsidRDefault="00337974" w:rsidP="00CA1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Copperplate">
    <w:altName w:val="Calibri"/>
    <w:panose1 w:val="02000504000000020004"/>
    <w:charset w:val="4D"/>
    <w:family w:val="auto"/>
    <w:pitch w:val="variable"/>
    <w:sig w:usb0="80000067" w:usb1="00000000" w:usb2="00000000" w:usb3="00000000" w:csb0="00000111" w:csb1="00000000"/>
  </w:font>
  <w:font w:name="Phosphate Inline">
    <w:altName w:val="PHOSPHATE INLINE"/>
    <w:panose1 w:val="02000506050000020004"/>
    <w:charset w:val="4D"/>
    <w:family w:val="auto"/>
    <w:pitch w:val="variable"/>
    <w:sig w:usb0="A00000EF" w:usb1="5000204B" w:usb2="0000004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E72E5" w14:textId="77777777" w:rsidR="00337974" w:rsidRDefault="00337974" w:rsidP="00CA1296">
      <w:r>
        <w:separator/>
      </w:r>
    </w:p>
  </w:footnote>
  <w:footnote w:type="continuationSeparator" w:id="0">
    <w:p w14:paraId="4010428C" w14:textId="77777777" w:rsidR="00337974" w:rsidRDefault="00337974" w:rsidP="00CA12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C6E3F"/>
    <w:multiLevelType w:val="hybridMultilevel"/>
    <w:tmpl w:val="8AEAC708"/>
    <w:lvl w:ilvl="0" w:tplc="FFFFFFFF">
      <w:start w:val="1"/>
      <w:numFmt w:val="decimal"/>
      <w:lvlText w:val="%1."/>
      <w:lvlJc w:val="left"/>
      <w:pPr>
        <w:ind w:left="720" w:hanging="360"/>
      </w:pPr>
      <w:rPr>
        <w:rFonts w:hint="default"/>
        <w:b/>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8373763"/>
    <w:multiLevelType w:val="multilevel"/>
    <w:tmpl w:val="0CDEE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8038A2"/>
    <w:multiLevelType w:val="multilevel"/>
    <w:tmpl w:val="CD82B1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165AC7"/>
    <w:multiLevelType w:val="multilevel"/>
    <w:tmpl w:val="0CDEE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47456F"/>
    <w:multiLevelType w:val="multilevel"/>
    <w:tmpl w:val="8ECEF0DC"/>
    <w:lvl w:ilvl="0">
      <w:start w:val="1"/>
      <w:numFmt w:val="decimal"/>
      <w:lvlText w:val="%1."/>
      <w:lvlJc w:val="left"/>
      <w:pPr>
        <w:tabs>
          <w:tab w:val="num" w:pos="720"/>
        </w:tabs>
        <w:ind w:left="720" w:hanging="360"/>
      </w:pPr>
      <w:rPr>
        <w:b/>
        <w:bCs/>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490EA7"/>
    <w:multiLevelType w:val="hybridMultilevel"/>
    <w:tmpl w:val="2170325E"/>
    <w:lvl w:ilvl="0" w:tplc="FFFFFFFF">
      <w:start w:val="1"/>
      <w:numFmt w:val="decimal"/>
      <w:lvlText w:val="%1."/>
      <w:lvlJc w:val="left"/>
      <w:pPr>
        <w:ind w:left="720" w:hanging="360"/>
      </w:pPr>
      <w:rPr>
        <w:rFonts w:hint="default"/>
        <w:b/>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F9A1964"/>
    <w:multiLevelType w:val="hybridMultilevel"/>
    <w:tmpl w:val="8AEAC708"/>
    <w:lvl w:ilvl="0" w:tplc="FFFFFFFF">
      <w:start w:val="1"/>
      <w:numFmt w:val="decimal"/>
      <w:lvlText w:val="%1."/>
      <w:lvlJc w:val="left"/>
      <w:pPr>
        <w:ind w:left="720" w:hanging="360"/>
      </w:pPr>
      <w:rPr>
        <w:rFonts w:hint="default"/>
        <w:b/>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FDD1B01"/>
    <w:multiLevelType w:val="hybridMultilevel"/>
    <w:tmpl w:val="2170325E"/>
    <w:lvl w:ilvl="0" w:tplc="FFFFFFFF">
      <w:start w:val="1"/>
      <w:numFmt w:val="decimal"/>
      <w:lvlText w:val="%1."/>
      <w:lvlJc w:val="left"/>
      <w:pPr>
        <w:ind w:left="720" w:hanging="360"/>
      </w:pPr>
      <w:rPr>
        <w:rFonts w:hint="default"/>
        <w:b/>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FD50118"/>
    <w:multiLevelType w:val="hybridMultilevel"/>
    <w:tmpl w:val="6A165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024195"/>
    <w:multiLevelType w:val="hybridMultilevel"/>
    <w:tmpl w:val="2170325E"/>
    <w:lvl w:ilvl="0" w:tplc="37F04738">
      <w:start w:val="1"/>
      <w:numFmt w:val="decimal"/>
      <w:lvlText w:val="%1."/>
      <w:lvlJc w:val="left"/>
      <w:pPr>
        <w:ind w:left="720" w:hanging="360"/>
      </w:pPr>
      <w:rPr>
        <w:rFonts w:hint="default"/>
        <w:b/>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5430434">
    <w:abstractNumId w:val="2"/>
  </w:num>
  <w:num w:numId="2" w16cid:durableId="1690132659">
    <w:abstractNumId w:val="4"/>
  </w:num>
  <w:num w:numId="3" w16cid:durableId="565720420">
    <w:abstractNumId w:val="1"/>
  </w:num>
  <w:num w:numId="4" w16cid:durableId="1531455554">
    <w:abstractNumId w:val="3"/>
  </w:num>
  <w:num w:numId="5" w16cid:durableId="1885602072">
    <w:abstractNumId w:val="9"/>
  </w:num>
  <w:num w:numId="6" w16cid:durableId="1319460614">
    <w:abstractNumId w:val="6"/>
  </w:num>
  <w:num w:numId="7" w16cid:durableId="1205631416">
    <w:abstractNumId w:val="0"/>
  </w:num>
  <w:num w:numId="8" w16cid:durableId="1333797127">
    <w:abstractNumId w:val="5"/>
  </w:num>
  <w:num w:numId="9" w16cid:durableId="996692770">
    <w:abstractNumId w:val="7"/>
  </w:num>
  <w:num w:numId="10" w16cid:durableId="9722519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0ED"/>
    <w:rsid w:val="00035E45"/>
    <w:rsid w:val="00036300"/>
    <w:rsid w:val="000709EC"/>
    <w:rsid w:val="000A0A09"/>
    <w:rsid w:val="000A0FAF"/>
    <w:rsid w:val="000E079E"/>
    <w:rsid w:val="00135460"/>
    <w:rsid w:val="0014470B"/>
    <w:rsid w:val="001667D0"/>
    <w:rsid w:val="001E692D"/>
    <w:rsid w:val="001F0A04"/>
    <w:rsid w:val="00206547"/>
    <w:rsid w:val="00254F58"/>
    <w:rsid w:val="002811C3"/>
    <w:rsid w:val="003162FE"/>
    <w:rsid w:val="00337974"/>
    <w:rsid w:val="003E0067"/>
    <w:rsid w:val="003E313C"/>
    <w:rsid w:val="003E3858"/>
    <w:rsid w:val="003F04C1"/>
    <w:rsid w:val="004008E5"/>
    <w:rsid w:val="00443ED8"/>
    <w:rsid w:val="0046329F"/>
    <w:rsid w:val="00491321"/>
    <w:rsid w:val="004E4E0B"/>
    <w:rsid w:val="00506013"/>
    <w:rsid w:val="00550B2F"/>
    <w:rsid w:val="00592A8E"/>
    <w:rsid w:val="005B217C"/>
    <w:rsid w:val="005D05F0"/>
    <w:rsid w:val="00602DE9"/>
    <w:rsid w:val="00670E4B"/>
    <w:rsid w:val="006962DB"/>
    <w:rsid w:val="006D19C0"/>
    <w:rsid w:val="00717147"/>
    <w:rsid w:val="007835FC"/>
    <w:rsid w:val="0082580C"/>
    <w:rsid w:val="00842F5F"/>
    <w:rsid w:val="00853077"/>
    <w:rsid w:val="008960F5"/>
    <w:rsid w:val="008B2EEA"/>
    <w:rsid w:val="008F19C0"/>
    <w:rsid w:val="008F3790"/>
    <w:rsid w:val="008F3CF2"/>
    <w:rsid w:val="009208B5"/>
    <w:rsid w:val="009438DC"/>
    <w:rsid w:val="00990BC6"/>
    <w:rsid w:val="009F4663"/>
    <w:rsid w:val="00A26E75"/>
    <w:rsid w:val="00AC1216"/>
    <w:rsid w:val="00AC3C16"/>
    <w:rsid w:val="00B05B90"/>
    <w:rsid w:val="00B13857"/>
    <w:rsid w:val="00B431B5"/>
    <w:rsid w:val="00BB4447"/>
    <w:rsid w:val="00BD1907"/>
    <w:rsid w:val="00BE1111"/>
    <w:rsid w:val="00C0419D"/>
    <w:rsid w:val="00C0502E"/>
    <w:rsid w:val="00C6114C"/>
    <w:rsid w:val="00C64571"/>
    <w:rsid w:val="00C6788B"/>
    <w:rsid w:val="00CA1296"/>
    <w:rsid w:val="00D0751D"/>
    <w:rsid w:val="00D12CFE"/>
    <w:rsid w:val="00D32E9D"/>
    <w:rsid w:val="00D40852"/>
    <w:rsid w:val="00D80355"/>
    <w:rsid w:val="00DA79DF"/>
    <w:rsid w:val="00DB40ED"/>
    <w:rsid w:val="00E06C66"/>
    <w:rsid w:val="00E72FD3"/>
    <w:rsid w:val="00EF0709"/>
    <w:rsid w:val="00F145E5"/>
    <w:rsid w:val="00F31A8C"/>
    <w:rsid w:val="00F61824"/>
    <w:rsid w:val="00FF5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32301"/>
  <w15:chartTrackingRefBased/>
  <w15:docId w15:val="{F7BBAF8C-A8DF-124C-BB47-52B89360E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1296"/>
    <w:pPr>
      <w:tabs>
        <w:tab w:val="center" w:pos="4680"/>
        <w:tab w:val="right" w:pos="9360"/>
      </w:tabs>
    </w:pPr>
  </w:style>
  <w:style w:type="character" w:customStyle="1" w:styleId="HeaderChar">
    <w:name w:val="Header Char"/>
    <w:basedOn w:val="DefaultParagraphFont"/>
    <w:link w:val="Header"/>
    <w:uiPriority w:val="99"/>
    <w:rsid w:val="00CA1296"/>
  </w:style>
  <w:style w:type="paragraph" w:styleId="Footer">
    <w:name w:val="footer"/>
    <w:basedOn w:val="Normal"/>
    <w:link w:val="FooterChar"/>
    <w:uiPriority w:val="99"/>
    <w:unhideWhenUsed/>
    <w:rsid w:val="00CA1296"/>
    <w:pPr>
      <w:tabs>
        <w:tab w:val="center" w:pos="4680"/>
        <w:tab w:val="right" w:pos="9360"/>
      </w:tabs>
    </w:pPr>
  </w:style>
  <w:style w:type="character" w:customStyle="1" w:styleId="FooterChar">
    <w:name w:val="Footer Char"/>
    <w:basedOn w:val="DefaultParagraphFont"/>
    <w:link w:val="Footer"/>
    <w:uiPriority w:val="99"/>
    <w:rsid w:val="00CA1296"/>
  </w:style>
  <w:style w:type="paragraph" w:styleId="NormalWeb">
    <w:name w:val="Normal (Web)"/>
    <w:basedOn w:val="Normal"/>
    <w:uiPriority w:val="99"/>
    <w:unhideWhenUsed/>
    <w:rsid w:val="00CA1296"/>
    <w:pPr>
      <w:spacing w:before="100" w:beforeAutospacing="1" w:after="100" w:afterAutospacing="1"/>
    </w:pPr>
    <w:rPr>
      <w:rFonts w:ascii="Times New Roman" w:eastAsia="Times New Roman" w:hAnsi="Times New Roman" w:cs="Times New Roman"/>
      <w:kern w:val="0"/>
      <w14:ligatures w14:val="none"/>
    </w:rPr>
  </w:style>
  <w:style w:type="paragraph" w:styleId="ListParagraph">
    <w:name w:val="List Paragraph"/>
    <w:basedOn w:val="Normal"/>
    <w:uiPriority w:val="34"/>
    <w:qFormat/>
    <w:rsid w:val="008F37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255766">
      <w:bodyDiv w:val="1"/>
      <w:marLeft w:val="0"/>
      <w:marRight w:val="0"/>
      <w:marTop w:val="0"/>
      <w:marBottom w:val="0"/>
      <w:divBdr>
        <w:top w:val="none" w:sz="0" w:space="0" w:color="auto"/>
        <w:left w:val="none" w:sz="0" w:space="0" w:color="auto"/>
        <w:bottom w:val="none" w:sz="0" w:space="0" w:color="auto"/>
        <w:right w:val="none" w:sz="0" w:space="0" w:color="auto"/>
      </w:divBdr>
      <w:divsChild>
        <w:div w:id="433399267">
          <w:marLeft w:val="0"/>
          <w:marRight w:val="0"/>
          <w:marTop w:val="0"/>
          <w:marBottom w:val="0"/>
          <w:divBdr>
            <w:top w:val="none" w:sz="0" w:space="0" w:color="auto"/>
            <w:left w:val="none" w:sz="0" w:space="0" w:color="auto"/>
            <w:bottom w:val="none" w:sz="0" w:space="0" w:color="auto"/>
            <w:right w:val="none" w:sz="0" w:space="0" w:color="auto"/>
          </w:divBdr>
        </w:div>
      </w:divsChild>
    </w:div>
    <w:div w:id="281308435">
      <w:bodyDiv w:val="1"/>
      <w:marLeft w:val="0"/>
      <w:marRight w:val="0"/>
      <w:marTop w:val="0"/>
      <w:marBottom w:val="0"/>
      <w:divBdr>
        <w:top w:val="none" w:sz="0" w:space="0" w:color="auto"/>
        <w:left w:val="none" w:sz="0" w:space="0" w:color="auto"/>
        <w:bottom w:val="none" w:sz="0" w:space="0" w:color="auto"/>
        <w:right w:val="none" w:sz="0" w:space="0" w:color="auto"/>
      </w:divBdr>
      <w:divsChild>
        <w:div w:id="1940211060">
          <w:marLeft w:val="0"/>
          <w:marRight w:val="0"/>
          <w:marTop w:val="0"/>
          <w:marBottom w:val="0"/>
          <w:divBdr>
            <w:top w:val="none" w:sz="0" w:space="0" w:color="auto"/>
            <w:left w:val="none" w:sz="0" w:space="0" w:color="auto"/>
            <w:bottom w:val="none" w:sz="0" w:space="0" w:color="auto"/>
            <w:right w:val="none" w:sz="0" w:space="0" w:color="auto"/>
          </w:divBdr>
        </w:div>
      </w:divsChild>
    </w:div>
    <w:div w:id="913583730">
      <w:bodyDiv w:val="1"/>
      <w:marLeft w:val="0"/>
      <w:marRight w:val="0"/>
      <w:marTop w:val="0"/>
      <w:marBottom w:val="0"/>
      <w:divBdr>
        <w:top w:val="none" w:sz="0" w:space="0" w:color="auto"/>
        <w:left w:val="none" w:sz="0" w:space="0" w:color="auto"/>
        <w:bottom w:val="none" w:sz="0" w:space="0" w:color="auto"/>
        <w:right w:val="none" w:sz="0" w:space="0" w:color="auto"/>
      </w:divBdr>
      <w:divsChild>
        <w:div w:id="223030290">
          <w:marLeft w:val="0"/>
          <w:marRight w:val="0"/>
          <w:marTop w:val="0"/>
          <w:marBottom w:val="0"/>
          <w:divBdr>
            <w:top w:val="none" w:sz="0" w:space="0" w:color="auto"/>
            <w:left w:val="none" w:sz="0" w:space="0" w:color="auto"/>
            <w:bottom w:val="none" w:sz="0" w:space="0" w:color="auto"/>
            <w:right w:val="none" w:sz="0" w:space="0" w:color="auto"/>
          </w:divBdr>
        </w:div>
      </w:divsChild>
    </w:div>
    <w:div w:id="931208254">
      <w:bodyDiv w:val="1"/>
      <w:marLeft w:val="0"/>
      <w:marRight w:val="0"/>
      <w:marTop w:val="0"/>
      <w:marBottom w:val="0"/>
      <w:divBdr>
        <w:top w:val="none" w:sz="0" w:space="0" w:color="auto"/>
        <w:left w:val="none" w:sz="0" w:space="0" w:color="auto"/>
        <w:bottom w:val="none" w:sz="0" w:space="0" w:color="auto"/>
        <w:right w:val="none" w:sz="0" w:space="0" w:color="auto"/>
      </w:divBdr>
      <w:divsChild>
        <w:div w:id="1346439844">
          <w:marLeft w:val="0"/>
          <w:marRight w:val="0"/>
          <w:marTop w:val="0"/>
          <w:marBottom w:val="0"/>
          <w:divBdr>
            <w:top w:val="none" w:sz="0" w:space="0" w:color="auto"/>
            <w:left w:val="none" w:sz="0" w:space="0" w:color="auto"/>
            <w:bottom w:val="none" w:sz="0" w:space="0" w:color="auto"/>
            <w:right w:val="none" w:sz="0" w:space="0" w:color="auto"/>
          </w:divBdr>
        </w:div>
      </w:divsChild>
    </w:div>
    <w:div w:id="1143350748">
      <w:bodyDiv w:val="1"/>
      <w:marLeft w:val="0"/>
      <w:marRight w:val="0"/>
      <w:marTop w:val="0"/>
      <w:marBottom w:val="0"/>
      <w:divBdr>
        <w:top w:val="none" w:sz="0" w:space="0" w:color="auto"/>
        <w:left w:val="none" w:sz="0" w:space="0" w:color="auto"/>
        <w:bottom w:val="none" w:sz="0" w:space="0" w:color="auto"/>
        <w:right w:val="none" w:sz="0" w:space="0" w:color="auto"/>
      </w:divBdr>
      <w:divsChild>
        <w:div w:id="1237588398">
          <w:marLeft w:val="0"/>
          <w:marRight w:val="0"/>
          <w:marTop w:val="0"/>
          <w:marBottom w:val="0"/>
          <w:divBdr>
            <w:top w:val="none" w:sz="0" w:space="0" w:color="auto"/>
            <w:left w:val="none" w:sz="0" w:space="0" w:color="auto"/>
            <w:bottom w:val="none" w:sz="0" w:space="0" w:color="auto"/>
            <w:right w:val="none" w:sz="0" w:space="0" w:color="auto"/>
          </w:divBdr>
        </w:div>
      </w:divsChild>
    </w:div>
    <w:div w:id="1165820977">
      <w:bodyDiv w:val="1"/>
      <w:marLeft w:val="0"/>
      <w:marRight w:val="0"/>
      <w:marTop w:val="0"/>
      <w:marBottom w:val="0"/>
      <w:divBdr>
        <w:top w:val="none" w:sz="0" w:space="0" w:color="auto"/>
        <w:left w:val="none" w:sz="0" w:space="0" w:color="auto"/>
        <w:bottom w:val="none" w:sz="0" w:space="0" w:color="auto"/>
        <w:right w:val="none" w:sz="0" w:space="0" w:color="auto"/>
      </w:divBdr>
      <w:divsChild>
        <w:div w:id="1449620984">
          <w:marLeft w:val="0"/>
          <w:marRight w:val="0"/>
          <w:marTop w:val="0"/>
          <w:marBottom w:val="0"/>
          <w:divBdr>
            <w:top w:val="none" w:sz="0" w:space="0" w:color="auto"/>
            <w:left w:val="none" w:sz="0" w:space="0" w:color="auto"/>
            <w:bottom w:val="none" w:sz="0" w:space="0" w:color="auto"/>
            <w:right w:val="none" w:sz="0" w:space="0" w:color="auto"/>
          </w:divBdr>
        </w:div>
      </w:divsChild>
    </w:div>
    <w:div w:id="1194269480">
      <w:bodyDiv w:val="1"/>
      <w:marLeft w:val="0"/>
      <w:marRight w:val="0"/>
      <w:marTop w:val="0"/>
      <w:marBottom w:val="0"/>
      <w:divBdr>
        <w:top w:val="none" w:sz="0" w:space="0" w:color="auto"/>
        <w:left w:val="none" w:sz="0" w:space="0" w:color="auto"/>
        <w:bottom w:val="none" w:sz="0" w:space="0" w:color="auto"/>
        <w:right w:val="none" w:sz="0" w:space="0" w:color="auto"/>
      </w:divBdr>
      <w:divsChild>
        <w:div w:id="2023120911">
          <w:marLeft w:val="0"/>
          <w:marRight w:val="0"/>
          <w:marTop w:val="0"/>
          <w:marBottom w:val="0"/>
          <w:divBdr>
            <w:top w:val="none" w:sz="0" w:space="0" w:color="auto"/>
            <w:left w:val="none" w:sz="0" w:space="0" w:color="auto"/>
            <w:bottom w:val="none" w:sz="0" w:space="0" w:color="auto"/>
            <w:right w:val="none" w:sz="0" w:space="0" w:color="auto"/>
          </w:divBdr>
        </w:div>
      </w:divsChild>
    </w:div>
    <w:div w:id="1430543093">
      <w:bodyDiv w:val="1"/>
      <w:marLeft w:val="0"/>
      <w:marRight w:val="0"/>
      <w:marTop w:val="0"/>
      <w:marBottom w:val="0"/>
      <w:divBdr>
        <w:top w:val="none" w:sz="0" w:space="0" w:color="auto"/>
        <w:left w:val="none" w:sz="0" w:space="0" w:color="auto"/>
        <w:bottom w:val="none" w:sz="0" w:space="0" w:color="auto"/>
        <w:right w:val="none" w:sz="0" w:space="0" w:color="auto"/>
      </w:divBdr>
      <w:divsChild>
        <w:div w:id="14595673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kunz/Desktop/BBC%20Student%20Stuff/2024-2025/Curriculum%20Writing%20Team/2025/Studnet%20Curriculum%20Tea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FA781-4B7B-4B47-BF9D-FC7DA8ABC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Studnet Curriculum Team Template.dotx</Template>
  <TotalTime>19</TotalTime>
  <Pages>2</Pages>
  <Words>766</Words>
  <Characters>4369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Billy Mahaffey</cp:lastModifiedBy>
  <cp:revision>8</cp:revision>
  <dcterms:created xsi:type="dcterms:W3CDTF">2025-10-07T16:53:00Z</dcterms:created>
  <dcterms:modified xsi:type="dcterms:W3CDTF">2025-10-15T16:50:00Z</dcterms:modified>
</cp:coreProperties>
</file>