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6EC7" w14:textId="77777777" w:rsidR="000E079E" w:rsidRDefault="00CA1296">
      <w:r>
        <w:rPr>
          <w:noProof/>
        </w:rPr>
        <w:drawing>
          <wp:anchor distT="0" distB="0" distL="114300" distR="114300" simplePos="0" relativeHeight="251658240" behindDoc="1" locked="1" layoutInCell="1" allowOverlap="1" wp14:anchorId="2BE6BDF8" wp14:editId="5734D518">
            <wp:simplePos x="0" y="0"/>
            <wp:positionH relativeFrom="column">
              <wp:posOffset>0</wp:posOffset>
            </wp:positionH>
            <wp:positionV relativeFrom="page">
              <wp:posOffset>330200</wp:posOffset>
            </wp:positionV>
            <wp:extent cx="5951855" cy="1050290"/>
            <wp:effectExtent l="0" t="0" r="4445" b="3810"/>
            <wp:wrapNone/>
            <wp:docPr id="1103940506"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40506" name="Picture 1" descr="A screenshot of a website&#10;&#10;Description automatically generated"/>
                    <pic:cNvPicPr/>
                  </pic:nvPicPr>
                  <pic:blipFill rotWithShape="1">
                    <a:blip r:embed="rId7" cstate="print">
                      <a:extLst>
                        <a:ext uri="{28A0092B-C50C-407E-A947-70E740481C1C}">
                          <a14:useLocalDpi xmlns:a14="http://schemas.microsoft.com/office/drawing/2010/main" val="0"/>
                        </a:ext>
                      </a:extLst>
                    </a:blip>
                    <a:srcRect t="36917" b="24125"/>
                    <a:stretch/>
                  </pic:blipFill>
                  <pic:spPr bwMode="auto">
                    <a:xfrm>
                      <a:off x="0" y="0"/>
                      <a:ext cx="5951855" cy="1050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648F19" w14:textId="77777777" w:rsidR="00CA1296" w:rsidRDefault="00CA1296"/>
    <w:p w14:paraId="52D2A4DF" w14:textId="77777777" w:rsidR="00CA1296" w:rsidRDefault="00CA1296"/>
    <w:p w14:paraId="760BE356" w14:textId="77777777" w:rsidR="00CA1296" w:rsidRDefault="00CA1296"/>
    <w:p w14:paraId="3902AA1E" w14:textId="7BDB6D9A" w:rsidR="00CA1296" w:rsidRDefault="00CA1296" w:rsidP="00442645">
      <w:pPr>
        <w:rPr>
          <w:rFonts w:ascii="Copperplate" w:hAnsi="Copperplate" w:cs="Phosphate Inline"/>
          <w:b/>
          <w:bCs/>
          <w:sz w:val="48"/>
          <w:szCs w:val="48"/>
        </w:rPr>
      </w:pPr>
      <w:r w:rsidRPr="00CA1296">
        <w:rPr>
          <w:rFonts w:ascii="Copperplate" w:hAnsi="Copperplate" w:cs="Phosphate Inline"/>
          <w:b/>
          <w:bCs/>
          <w:sz w:val="48"/>
          <w:szCs w:val="48"/>
        </w:rPr>
        <w:t>OPEN THE CONVERSATION</w:t>
      </w:r>
    </w:p>
    <w:p w14:paraId="1B6CF95D" w14:textId="32B46002" w:rsidR="00442645" w:rsidRDefault="00442645" w:rsidP="00442645">
      <w:pPr>
        <w:rPr>
          <w:rFonts w:ascii="Roboto" w:hAnsi="Roboto" w:cs="Phosphate Inline"/>
          <w:sz w:val="22"/>
          <w:szCs w:val="22"/>
        </w:rPr>
      </w:pPr>
      <w:r>
        <w:rPr>
          <w:rFonts w:ascii="Roboto" w:hAnsi="Roboto" w:cs="Phosphate Inline"/>
          <w:sz w:val="22"/>
          <w:szCs w:val="22"/>
        </w:rPr>
        <w:t xml:space="preserve">Do you have a favorite true story about someone who </w:t>
      </w:r>
      <w:r w:rsidR="00861431">
        <w:rPr>
          <w:rFonts w:ascii="Roboto" w:hAnsi="Roboto" w:cs="Phosphate Inline"/>
          <w:sz w:val="22"/>
          <w:szCs w:val="22"/>
        </w:rPr>
        <w:t xml:space="preserve">came from ordinary circumstances that did extraordinary things? </w:t>
      </w:r>
      <w:r w:rsidR="00400BF5">
        <w:rPr>
          <w:rFonts w:ascii="Roboto" w:hAnsi="Roboto" w:cs="Phosphate Inline"/>
          <w:sz w:val="22"/>
          <w:szCs w:val="22"/>
        </w:rPr>
        <w:t>An athlete? An unlikely winner of</w:t>
      </w:r>
      <w:r w:rsidR="002E171F">
        <w:rPr>
          <w:rFonts w:ascii="Roboto" w:hAnsi="Roboto" w:cs="Phosphate Inline"/>
          <w:sz w:val="22"/>
          <w:szCs w:val="22"/>
        </w:rPr>
        <w:t xml:space="preserve"> a TV talent competition? </w:t>
      </w:r>
      <w:r w:rsidR="00861431">
        <w:rPr>
          <w:rFonts w:ascii="Roboto" w:hAnsi="Roboto" w:cs="Phosphate Inline"/>
          <w:sz w:val="22"/>
          <w:szCs w:val="22"/>
        </w:rPr>
        <w:t xml:space="preserve">Some of our favorite stories and movie plots are about people </w:t>
      </w:r>
      <w:r w:rsidR="008F446A">
        <w:rPr>
          <w:rFonts w:ascii="Roboto" w:hAnsi="Roboto" w:cs="Phosphate Inline"/>
          <w:sz w:val="22"/>
          <w:szCs w:val="22"/>
        </w:rPr>
        <w:t>who we would never expect to be chosen, to rise to fame, or to accomplish something great.</w:t>
      </w:r>
      <w:r w:rsidR="001C38A3">
        <w:rPr>
          <w:rFonts w:ascii="Roboto" w:hAnsi="Roboto" w:cs="Phosphate Inline"/>
          <w:sz w:val="22"/>
          <w:szCs w:val="22"/>
        </w:rPr>
        <w:t xml:space="preserve"> </w:t>
      </w:r>
      <w:r w:rsidR="00FE1FA3">
        <w:rPr>
          <w:rFonts w:ascii="Roboto" w:hAnsi="Roboto" w:cs="Phosphate Inline"/>
          <w:sz w:val="22"/>
          <w:szCs w:val="22"/>
        </w:rPr>
        <w:t>Ask the group to think of examples, either well known publicly</w:t>
      </w:r>
      <w:r w:rsidR="00300888">
        <w:rPr>
          <w:rFonts w:ascii="Roboto" w:hAnsi="Roboto" w:cs="Phosphate Inline"/>
          <w:sz w:val="22"/>
          <w:szCs w:val="22"/>
        </w:rPr>
        <w:t xml:space="preserve"> or personally</w:t>
      </w:r>
      <w:r w:rsidR="00272022">
        <w:rPr>
          <w:rFonts w:ascii="Roboto" w:hAnsi="Roboto" w:cs="Phosphate Inline"/>
          <w:sz w:val="22"/>
          <w:szCs w:val="22"/>
        </w:rPr>
        <w:t>.</w:t>
      </w:r>
      <w:r w:rsidR="00DA0AF8">
        <w:rPr>
          <w:rFonts w:ascii="Roboto" w:hAnsi="Roboto" w:cs="Phosphate Inline"/>
          <w:sz w:val="22"/>
          <w:szCs w:val="22"/>
        </w:rPr>
        <w:t xml:space="preserve"> </w:t>
      </w:r>
    </w:p>
    <w:p w14:paraId="6B8A9A2D" w14:textId="77777777" w:rsidR="00861431" w:rsidRPr="00442645" w:rsidRDefault="00861431" w:rsidP="00442645">
      <w:pPr>
        <w:rPr>
          <w:rFonts w:ascii="Copperplate" w:hAnsi="Copperplate" w:cs="Phosphate Inline"/>
          <w:b/>
          <w:bCs/>
          <w:sz w:val="48"/>
          <w:szCs w:val="48"/>
        </w:rPr>
      </w:pPr>
    </w:p>
    <w:p w14:paraId="36450622" w14:textId="77777777" w:rsidR="00CA1296" w:rsidRPr="00CA1296" w:rsidRDefault="00CA1296">
      <w:pPr>
        <w:rPr>
          <w:rFonts w:ascii="Copperplate" w:hAnsi="Copperplate" w:cs="Phosphate Inline"/>
          <w:b/>
          <w:bCs/>
          <w:sz w:val="48"/>
          <w:szCs w:val="48"/>
        </w:rPr>
      </w:pPr>
      <w:r w:rsidRPr="00CA1296">
        <w:rPr>
          <w:rFonts w:ascii="Copperplate" w:hAnsi="Copperplate" w:cs="Phosphate Inline"/>
          <w:b/>
          <w:bCs/>
          <w:sz w:val="48"/>
          <w:szCs w:val="48"/>
        </w:rPr>
        <w:t>INTRODUCTION</w:t>
      </w:r>
    </w:p>
    <w:p w14:paraId="110919E6" w14:textId="77777777" w:rsidR="00CA1296" w:rsidRDefault="00CA1296">
      <w:pPr>
        <w:rPr>
          <w:rFonts w:ascii="Copperplate" w:hAnsi="Copperplate" w:cs="Phosphate Inline"/>
          <w:b/>
          <w:bCs/>
        </w:rPr>
      </w:pPr>
    </w:p>
    <w:p w14:paraId="7FB98AD7" w14:textId="27B26534" w:rsidR="001C38A3" w:rsidRDefault="001C38A3" w:rsidP="00CA1296">
      <w:pPr>
        <w:rPr>
          <w:rFonts w:ascii="Roboto" w:hAnsi="Roboto" w:cs="Phosphate Inline"/>
          <w:sz w:val="22"/>
          <w:szCs w:val="22"/>
        </w:rPr>
      </w:pPr>
      <w:r>
        <w:rPr>
          <w:rFonts w:ascii="Roboto" w:hAnsi="Roboto" w:cs="Phosphate Inline"/>
          <w:sz w:val="22"/>
          <w:szCs w:val="22"/>
        </w:rPr>
        <w:t xml:space="preserve">I met a lady at our church who asked me, “You have the same </w:t>
      </w:r>
      <w:r w:rsidR="00C6779F">
        <w:rPr>
          <w:rFonts w:ascii="Roboto" w:hAnsi="Roboto" w:cs="Phosphate Inline"/>
          <w:sz w:val="22"/>
          <w:szCs w:val="22"/>
        </w:rPr>
        <w:t xml:space="preserve">last </w:t>
      </w:r>
      <w:r>
        <w:rPr>
          <w:rFonts w:ascii="Roboto" w:hAnsi="Roboto" w:cs="Phosphate Inline"/>
          <w:sz w:val="22"/>
          <w:szCs w:val="22"/>
        </w:rPr>
        <w:t xml:space="preserve">name as my pastor who led me to Christ and baptized me when I was a child. You wouldn’t be related to him would you?” Turns out she was talking about my grandfather! He pastored in a small town in Missouri many decades ago. Very few people know of him, but to her his influence </w:t>
      </w:r>
      <w:r w:rsidR="00C6779F">
        <w:rPr>
          <w:rFonts w:ascii="Roboto" w:hAnsi="Roboto" w:cs="Phosphate Inline"/>
          <w:sz w:val="22"/>
          <w:szCs w:val="22"/>
        </w:rPr>
        <w:t>is</w:t>
      </w:r>
      <w:r>
        <w:rPr>
          <w:rFonts w:ascii="Roboto" w:hAnsi="Roboto" w:cs="Phosphate Inline"/>
          <w:sz w:val="22"/>
          <w:szCs w:val="22"/>
        </w:rPr>
        <w:t xml:space="preserve"> giant. </w:t>
      </w:r>
      <w:r w:rsidR="00C16CAF">
        <w:rPr>
          <w:rFonts w:ascii="Roboto" w:hAnsi="Roboto" w:cs="Phosphate Inline"/>
          <w:sz w:val="22"/>
          <w:szCs w:val="22"/>
        </w:rPr>
        <w:t xml:space="preserve">He </w:t>
      </w:r>
      <w:r w:rsidR="00740F1D">
        <w:rPr>
          <w:rFonts w:ascii="Roboto" w:hAnsi="Roboto" w:cs="Phosphate Inline"/>
          <w:sz w:val="22"/>
          <w:szCs w:val="22"/>
        </w:rPr>
        <w:t>lived and died in relative obscurity, but God is still using his obedience to preach the gospel</w:t>
      </w:r>
      <w:r w:rsidR="00F053AD">
        <w:rPr>
          <w:rFonts w:ascii="Roboto" w:hAnsi="Roboto" w:cs="Phosphate Inline"/>
          <w:sz w:val="22"/>
          <w:szCs w:val="22"/>
        </w:rPr>
        <w:t xml:space="preserve"> in Carolyn’s life and in the lives of</w:t>
      </w:r>
      <w:r w:rsidR="000F3CB8">
        <w:rPr>
          <w:rFonts w:ascii="Roboto" w:hAnsi="Roboto" w:cs="Phosphate Inline"/>
          <w:sz w:val="22"/>
          <w:szCs w:val="22"/>
        </w:rPr>
        <w:t xml:space="preserve"> everyone she has influenced toward Christ</w:t>
      </w:r>
      <w:r w:rsidR="00740F1D">
        <w:rPr>
          <w:rFonts w:ascii="Roboto" w:hAnsi="Roboto" w:cs="Phosphate Inline"/>
          <w:sz w:val="22"/>
          <w:szCs w:val="22"/>
        </w:rPr>
        <w:t xml:space="preserve">. </w:t>
      </w:r>
    </w:p>
    <w:p w14:paraId="67463E66" w14:textId="77777777" w:rsidR="001C38A3" w:rsidRDefault="001C38A3" w:rsidP="00CA1296">
      <w:pPr>
        <w:rPr>
          <w:rFonts w:ascii="Roboto" w:hAnsi="Roboto" w:cs="Phosphate Inline"/>
          <w:sz w:val="22"/>
          <w:szCs w:val="22"/>
        </w:rPr>
      </w:pPr>
    </w:p>
    <w:p w14:paraId="25335457" w14:textId="7046A121" w:rsidR="00CA1296" w:rsidRPr="00CA1296" w:rsidRDefault="00C106C8" w:rsidP="00CA1296">
      <w:pPr>
        <w:rPr>
          <w:rFonts w:ascii="Roboto" w:hAnsi="Roboto" w:cs="Phosphate Inline"/>
          <w:sz w:val="22"/>
          <w:szCs w:val="22"/>
        </w:rPr>
      </w:pPr>
      <w:r w:rsidRPr="00C106C8">
        <w:rPr>
          <w:rFonts w:ascii="Roboto" w:hAnsi="Roboto" w:cs="Phosphate Inline"/>
          <w:sz w:val="22"/>
          <w:szCs w:val="22"/>
        </w:rPr>
        <w:t xml:space="preserve">Simon </w:t>
      </w:r>
      <w:r>
        <w:rPr>
          <w:rFonts w:ascii="Roboto" w:hAnsi="Roboto" w:cs="Phosphate Inline"/>
          <w:sz w:val="22"/>
          <w:szCs w:val="22"/>
        </w:rPr>
        <w:t xml:space="preserve">(Peter) </w:t>
      </w:r>
      <w:r w:rsidRPr="00C106C8">
        <w:rPr>
          <w:rFonts w:ascii="Roboto" w:hAnsi="Roboto" w:cs="Phosphate Inline"/>
          <w:sz w:val="22"/>
          <w:szCs w:val="22"/>
        </w:rPr>
        <w:t>didn’t fit the mold of your typical disciple in Jesus’s day. He wasn’t wealthy. He didn’t come from an important family. He was a small-town fisherman—an everyday guy, and not a perfect one, but Jesus still called him and used him to build Christ’s church. When Jesus stood in Simon’s boat on the Sea of Galilee and told him to throw his nets in, following a long night of no fish, Simon did it, saying “if you say so,” (v. 5). Simon was obedient even when it didn’t make sense (an attitude he would carry with him as he followed Jesus). Peter was called, but he wasn’t perfect. One of his biggest mistakes was denying Jesus three times after Jesus’s arrest. Yet, even in light of this heartbreaking choice, Jesus still wanted to use him. He met him on the shore and restored their fellowship. Peter would still play a foundational role in the church Jesus was building.</w:t>
      </w:r>
      <w:r w:rsidR="00252BFB">
        <w:rPr>
          <w:rFonts w:ascii="Roboto" w:hAnsi="Roboto" w:cs="Phosphate Inline"/>
          <w:sz w:val="22"/>
          <w:szCs w:val="22"/>
        </w:rPr>
        <w:t xml:space="preserve"> </w:t>
      </w:r>
    </w:p>
    <w:p w14:paraId="3D374188" w14:textId="77777777" w:rsidR="00CA1296" w:rsidRPr="00CA1296" w:rsidRDefault="00CA1296" w:rsidP="00CA1296">
      <w:pPr>
        <w:rPr>
          <w:rFonts w:ascii="Roboto" w:hAnsi="Roboto" w:cs="Phosphate Inline"/>
          <w:sz w:val="22"/>
          <w:szCs w:val="22"/>
        </w:rPr>
      </w:pPr>
    </w:p>
    <w:p w14:paraId="0BD9D387" w14:textId="77777777" w:rsidR="00CA1296" w:rsidRPr="00CA1296" w:rsidRDefault="00CA1296" w:rsidP="00CA1296">
      <w:pPr>
        <w:rPr>
          <w:rFonts w:ascii="Roboto" w:hAnsi="Roboto" w:cs="Phosphate Inline"/>
          <w:b/>
          <w:bCs/>
          <w:sz w:val="22"/>
          <w:szCs w:val="22"/>
        </w:rPr>
      </w:pPr>
      <w:r w:rsidRPr="00CA1296">
        <w:rPr>
          <w:rFonts w:ascii="Roboto" w:hAnsi="Roboto" w:cs="Phosphate Inline"/>
          <w:b/>
          <w:bCs/>
          <w:sz w:val="22"/>
          <w:szCs w:val="22"/>
        </w:rPr>
        <w:t>Have you ever struggled to believe salvation was as simple as the Bible claims it to be? What are some things you have tried to add to God’s recipe of salvation instead of simply accepting God’s grace?</w:t>
      </w:r>
    </w:p>
    <w:p w14:paraId="3E94A2B5" w14:textId="168045C3" w:rsidR="00CA1296" w:rsidRPr="00CA1296" w:rsidRDefault="00CA1296" w:rsidP="00CA1296">
      <w:pPr>
        <w:spacing w:before="100" w:beforeAutospacing="1" w:after="100" w:afterAutospacing="1"/>
        <w:rPr>
          <w:rFonts w:ascii="Roboto" w:eastAsia="Times New Roman" w:hAnsi="Roboto" w:cs="Times New Roman"/>
          <w:kern w:val="0"/>
          <w:sz w:val="20"/>
          <w:szCs w:val="20"/>
          <w14:ligatures w14:val="none"/>
        </w:rPr>
      </w:pPr>
      <w:r w:rsidRPr="00CA1296">
        <w:rPr>
          <w:rFonts w:ascii="Roboto" w:eastAsia="Times New Roman" w:hAnsi="Roboto" w:cs="Times New Roman"/>
          <w:b/>
          <w:bCs/>
          <w:i/>
          <w:iCs/>
          <w:color w:val="000000"/>
          <w:kern w:val="0"/>
          <w:sz w:val="32"/>
          <w:szCs w:val="32"/>
          <w14:ligatures w14:val="none"/>
        </w:rPr>
        <w:t xml:space="preserve">READ </w:t>
      </w:r>
      <w:r w:rsidR="005F4077">
        <w:rPr>
          <w:rFonts w:ascii="Roboto" w:eastAsia="Times New Roman" w:hAnsi="Roboto" w:cs="Times New Roman"/>
          <w:b/>
          <w:bCs/>
          <w:i/>
          <w:iCs/>
          <w:color w:val="000000"/>
          <w:kern w:val="0"/>
          <w:sz w:val="32"/>
          <w:szCs w:val="32"/>
          <w14:ligatures w14:val="none"/>
        </w:rPr>
        <w:t>Luke 5:-11; John 21:15-19;</w:t>
      </w:r>
      <w:r w:rsidR="00502231">
        <w:rPr>
          <w:rFonts w:ascii="Roboto" w:eastAsia="Times New Roman" w:hAnsi="Roboto" w:cs="Times New Roman"/>
          <w:b/>
          <w:bCs/>
          <w:i/>
          <w:iCs/>
          <w:color w:val="000000"/>
          <w:kern w:val="0"/>
          <w:sz w:val="32"/>
          <w:szCs w:val="32"/>
          <w14:ligatures w14:val="none"/>
        </w:rPr>
        <w:t xml:space="preserve"> 1Peter 1:1-2</w:t>
      </w:r>
    </w:p>
    <w:p w14:paraId="6732CA3A" w14:textId="3FA966A3" w:rsidR="00CA1296" w:rsidRPr="00CA1296" w:rsidRDefault="00252BFB" w:rsidP="00CA1296">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t>What things do we learn about Simon Peter in the first two passages?</w:t>
      </w:r>
      <w:r w:rsidR="00266DCF">
        <w:rPr>
          <w:rFonts w:ascii="Roboto" w:eastAsia="Times New Roman" w:hAnsi="Roboto" w:cs="Times New Roman"/>
          <w:b/>
          <w:bCs/>
          <w:color w:val="000000"/>
          <w:kern w:val="0"/>
          <w:sz w:val="22"/>
          <w:szCs w:val="22"/>
          <w14:ligatures w14:val="none"/>
        </w:rPr>
        <w:t xml:space="preserve"> What other stories do you know from Scripture about him? What can you relate to about Simon Peter?</w:t>
      </w:r>
    </w:p>
    <w:p w14:paraId="2284F00F" w14:textId="71F1FCCF" w:rsidR="00CA1296" w:rsidRPr="003037F1" w:rsidRDefault="00266DCF" w:rsidP="00CA1296">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t xml:space="preserve">Are there other unlikely </w:t>
      </w:r>
      <w:r w:rsidR="003037F1">
        <w:rPr>
          <w:rFonts w:ascii="Roboto" w:eastAsia="Times New Roman" w:hAnsi="Roboto" w:cs="Times New Roman"/>
          <w:b/>
          <w:bCs/>
          <w:color w:val="000000"/>
          <w:kern w:val="0"/>
          <w:sz w:val="22"/>
          <w:szCs w:val="22"/>
          <w14:ligatures w14:val="none"/>
        </w:rPr>
        <w:t xml:space="preserve">people God chose to use in Scripture? </w:t>
      </w:r>
      <w:r w:rsidR="00CA1296" w:rsidRPr="00CA1296">
        <w:rPr>
          <w:rFonts w:ascii="Roboto" w:eastAsia="Times New Roman" w:hAnsi="Roboto" w:cs="Times New Roman"/>
          <w:b/>
          <w:bCs/>
          <w:color w:val="000000"/>
          <w:kern w:val="0"/>
          <w:sz w:val="22"/>
          <w:szCs w:val="22"/>
          <w14:ligatures w14:val="none"/>
        </w:rPr>
        <w:t xml:space="preserve"> </w:t>
      </w:r>
      <w:r w:rsidR="003037F1">
        <w:rPr>
          <w:rFonts w:ascii="Roboto" w:eastAsia="Times New Roman" w:hAnsi="Roboto" w:cs="Times New Roman"/>
          <w:b/>
          <w:bCs/>
          <w:color w:val="000000"/>
          <w:kern w:val="0"/>
          <w:sz w:val="22"/>
          <w:szCs w:val="22"/>
          <w14:ligatures w14:val="none"/>
        </w:rPr>
        <w:t>What things tempt you to think God can’t use you in his Kingdom?</w:t>
      </w:r>
    </w:p>
    <w:p w14:paraId="233C611A" w14:textId="6617BDE8" w:rsidR="003037F1" w:rsidRPr="00CA1296" w:rsidRDefault="00842DEB" w:rsidP="00CA1296">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t xml:space="preserve">What things DON’T we know about Simon Peter? </w:t>
      </w:r>
      <w:r w:rsidR="00705C75">
        <w:rPr>
          <w:rFonts w:ascii="Roboto" w:eastAsia="Times New Roman" w:hAnsi="Roboto" w:cs="Times New Roman"/>
          <w:b/>
          <w:bCs/>
          <w:color w:val="000000"/>
          <w:kern w:val="0"/>
          <w:sz w:val="22"/>
          <w:szCs w:val="22"/>
          <w14:ligatures w14:val="none"/>
        </w:rPr>
        <w:t xml:space="preserve">Are there things we give lots of time and energy to that don’t help the Kingdom of God? How might this shape our priorities? </w:t>
      </w:r>
    </w:p>
    <w:p w14:paraId="60FA32E2" w14:textId="25A4258C" w:rsidR="00CA1296" w:rsidRPr="00CA1296" w:rsidRDefault="000F73CB" w:rsidP="00CA1296">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lastRenderedPageBreak/>
        <w:t>Why did Peter</w:t>
      </w:r>
      <w:r w:rsidR="004B0BC8">
        <w:rPr>
          <w:rFonts w:ascii="Roboto" w:eastAsia="Times New Roman" w:hAnsi="Roboto" w:cs="Times New Roman"/>
          <w:b/>
          <w:bCs/>
          <w:color w:val="000000"/>
          <w:kern w:val="0"/>
          <w:sz w:val="22"/>
          <w:szCs w:val="22"/>
          <w14:ligatures w14:val="none"/>
        </w:rPr>
        <w:t>’</w:t>
      </w:r>
      <w:r>
        <w:rPr>
          <w:rFonts w:ascii="Roboto" w:eastAsia="Times New Roman" w:hAnsi="Roboto" w:cs="Times New Roman"/>
          <w:b/>
          <w:bCs/>
          <w:color w:val="000000"/>
          <w:kern w:val="0"/>
          <w:sz w:val="22"/>
          <w:szCs w:val="22"/>
          <w14:ligatures w14:val="none"/>
        </w:rPr>
        <w:t xml:space="preserve">s relationship with Jesus need restoration? </w:t>
      </w:r>
      <w:r w:rsidR="004C07C1">
        <w:rPr>
          <w:rFonts w:ascii="Roboto" w:eastAsia="Times New Roman" w:hAnsi="Roboto" w:cs="Times New Roman"/>
          <w:b/>
          <w:bCs/>
          <w:color w:val="000000"/>
          <w:kern w:val="0"/>
          <w:sz w:val="22"/>
          <w:szCs w:val="22"/>
          <w14:ligatures w14:val="none"/>
        </w:rPr>
        <w:t xml:space="preserve">How have you experienced restoration with God? </w:t>
      </w:r>
    </w:p>
    <w:p w14:paraId="797EF438" w14:textId="5EA64E7F" w:rsidR="00CA1296" w:rsidRPr="00CA1296" w:rsidRDefault="00013E95" w:rsidP="00CA1296">
      <w:pPr>
        <w:numPr>
          <w:ilvl w:val="0"/>
          <w:numId w:val="2"/>
        </w:numPr>
        <w:spacing w:before="100" w:beforeAutospacing="1" w:after="100" w:afterAutospacing="1"/>
        <w:rPr>
          <w:rFonts w:ascii="Roboto" w:eastAsia="Times New Roman" w:hAnsi="Roboto" w:cs="Times New Roman"/>
          <w:kern w:val="0"/>
          <w:sz w:val="22"/>
          <w:szCs w:val="22"/>
          <w14:ligatures w14:val="none"/>
        </w:rPr>
      </w:pPr>
      <w:r w:rsidRPr="00013E95">
        <w:rPr>
          <w:rFonts w:ascii="Roboto" w:eastAsia="Times New Roman" w:hAnsi="Roboto" w:cs="Times New Roman"/>
          <w:b/>
          <w:bCs/>
          <w:color w:val="000000"/>
          <w:kern w:val="0"/>
          <w:sz w:val="22"/>
          <w:szCs w:val="22"/>
          <w14:ligatures w14:val="none"/>
        </w:rPr>
        <w:t xml:space="preserve">How did Peter address the church in </w:t>
      </w:r>
      <w:r>
        <w:rPr>
          <w:rFonts w:ascii="Roboto" w:eastAsia="Times New Roman" w:hAnsi="Roboto" w:cs="Times New Roman"/>
          <w:b/>
          <w:bCs/>
          <w:color w:val="000000"/>
          <w:kern w:val="0"/>
          <w:sz w:val="22"/>
          <w:szCs w:val="22"/>
          <w14:ligatures w14:val="none"/>
        </w:rPr>
        <w:t>1 Peter 1:1-2</w:t>
      </w:r>
      <w:r w:rsidRPr="00013E95">
        <w:rPr>
          <w:rFonts w:ascii="Roboto" w:eastAsia="Times New Roman" w:hAnsi="Roboto" w:cs="Times New Roman"/>
          <w:b/>
          <w:bCs/>
          <w:color w:val="000000"/>
          <w:kern w:val="0"/>
          <w:sz w:val="22"/>
          <w:szCs w:val="22"/>
          <w14:ligatures w14:val="none"/>
        </w:rPr>
        <w:t>? How might his experiences with Jesus have shaped these words</w:t>
      </w:r>
      <w:r w:rsidR="00CA1296" w:rsidRPr="00CA1296">
        <w:rPr>
          <w:rFonts w:ascii="Roboto" w:eastAsia="Times New Roman" w:hAnsi="Roboto" w:cs="Times New Roman"/>
          <w:b/>
          <w:bCs/>
          <w:color w:val="000000"/>
          <w:kern w:val="0"/>
          <w:sz w:val="22"/>
          <w:szCs w:val="22"/>
          <w14:ligatures w14:val="none"/>
        </w:rPr>
        <w:t>?</w:t>
      </w:r>
      <w:r w:rsidR="00F7329A">
        <w:rPr>
          <w:rFonts w:ascii="Roboto" w:eastAsia="Times New Roman" w:hAnsi="Roboto" w:cs="Times New Roman"/>
          <w:b/>
          <w:bCs/>
          <w:color w:val="000000"/>
          <w:kern w:val="0"/>
          <w:sz w:val="22"/>
          <w:szCs w:val="22"/>
          <w14:ligatures w14:val="none"/>
        </w:rPr>
        <w:t xml:space="preserve"> How would Peter’s experience have given him confidence in his relationship with Christ and the courage to obey Him?</w:t>
      </w:r>
    </w:p>
    <w:p w14:paraId="166C0CAC" w14:textId="77777777" w:rsidR="00CA1296" w:rsidRDefault="00CA1296">
      <w:pPr>
        <w:rPr>
          <w:rFonts w:ascii="Copperplate" w:hAnsi="Copperplate" w:cs="Phosphate Inline"/>
          <w:b/>
          <w:bCs/>
          <w:sz w:val="48"/>
          <w:szCs w:val="48"/>
        </w:rPr>
      </w:pPr>
      <w:r w:rsidRPr="00CA1296">
        <w:rPr>
          <w:rFonts w:ascii="Copperplate" w:hAnsi="Copperplate" w:cs="Phosphate Inline"/>
          <w:b/>
          <w:bCs/>
          <w:sz w:val="48"/>
          <w:szCs w:val="48"/>
        </w:rPr>
        <w:t>WRAP UP</w:t>
      </w:r>
    </w:p>
    <w:p w14:paraId="4A2ECD91" w14:textId="77777777" w:rsidR="00CA1296" w:rsidRPr="00CA1296" w:rsidRDefault="00CA1296">
      <w:pPr>
        <w:rPr>
          <w:rFonts w:ascii="Copperplate" w:hAnsi="Copperplate" w:cs="Phosphate Inline"/>
          <w:b/>
          <w:bCs/>
          <w:sz w:val="22"/>
          <w:szCs w:val="22"/>
        </w:rPr>
      </w:pPr>
    </w:p>
    <w:p w14:paraId="6074DEDB" w14:textId="77777777" w:rsidR="00082B73" w:rsidRDefault="00D95E08">
      <w:pPr>
        <w:rPr>
          <w:rFonts w:ascii="Roboto" w:hAnsi="Roboto"/>
          <w:b/>
          <w:bCs/>
          <w:color w:val="000000"/>
          <w:sz w:val="22"/>
          <w:szCs w:val="22"/>
        </w:rPr>
      </w:pPr>
      <w:r>
        <w:rPr>
          <w:rFonts w:ascii="Roboto" w:hAnsi="Roboto"/>
          <w:b/>
          <w:bCs/>
          <w:color w:val="000000"/>
          <w:sz w:val="22"/>
          <w:szCs w:val="22"/>
        </w:rPr>
        <w:t xml:space="preserve">How have you experienced God’s grace? </w:t>
      </w:r>
    </w:p>
    <w:p w14:paraId="58D41108" w14:textId="5DB95BAE" w:rsidR="00672453" w:rsidRDefault="00672453">
      <w:pPr>
        <w:rPr>
          <w:rFonts w:ascii="Roboto" w:hAnsi="Roboto"/>
          <w:b/>
          <w:bCs/>
          <w:color w:val="000000"/>
          <w:sz w:val="22"/>
          <w:szCs w:val="22"/>
        </w:rPr>
      </w:pPr>
      <w:r w:rsidRPr="00672453">
        <w:rPr>
          <w:rFonts w:ascii="Roboto" w:hAnsi="Roboto"/>
          <w:b/>
          <w:bCs/>
          <w:color w:val="000000"/>
          <w:sz w:val="22"/>
          <w:szCs w:val="22"/>
        </w:rPr>
        <w:t>How can we exhibit more of an “if you say so” kind of faith when we are called by Jesus? How might you do that now? How can we encourage one another toward faithfulness by reminding one another of God’s use of Peter?</w:t>
      </w:r>
    </w:p>
    <w:p w14:paraId="00911E87" w14:textId="71981937" w:rsidR="00CA1296" w:rsidRDefault="00CA1296">
      <w:pPr>
        <w:rPr>
          <w:rFonts w:ascii="Roboto" w:hAnsi="Roboto"/>
          <w:b/>
          <w:bCs/>
          <w:color w:val="000000"/>
          <w:sz w:val="22"/>
          <w:szCs w:val="22"/>
        </w:rPr>
      </w:pPr>
      <w:r w:rsidRPr="00CA1296">
        <w:rPr>
          <w:rFonts w:ascii="Roboto" w:hAnsi="Roboto"/>
          <w:sz w:val="22"/>
          <w:szCs w:val="22"/>
        </w:rPr>
        <w:br/>
      </w:r>
      <w:r w:rsidRPr="00CA1296">
        <w:rPr>
          <w:rFonts w:ascii="Roboto" w:hAnsi="Roboto"/>
          <w:i/>
          <w:iCs/>
          <w:color w:val="000000"/>
          <w:sz w:val="22"/>
          <w:szCs w:val="22"/>
        </w:rPr>
        <w:t>Ask for any prayer requests, and pray for one another</w:t>
      </w:r>
      <w:r w:rsidR="00672453">
        <w:rPr>
          <w:rFonts w:ascii="Roboto" w:hAnsi="Roboto"/>
          <w:i/>
          <w:iCs/>
          <w:color w:val="000000"/>
          <w:sz w:val="22"/>
          <w:szCs w:val="22"/>
        </w:rPr>
        <w:t xml:space="preserve"> according to what has been shared</w:t>
      </w:r>
      <w:r w:rsidRPr="00CA1296">
        <w:rPr>
          <w:rFonts w:ascii="Roboto" w:hAnsi="Roboto"/>
          <w:i/>
          <w:iCs/>
          <w:color w:val="000000"/>
          <w:sz w:val="22"/>
          <w:szCs w:val="22"/>
        </w:rPr>
        <w:t>.</w:t>
      </w:r>
    </w:p>
    <w:p w14:paraId="5A4CD544" w14:textId="77777777" w:rsidR="00CA1296" w:rsidRPr="00CA1296" w:rsidRDefault="00CA1296">
      <w:pPr>
        <w:rPr>
          <w:rFonts w:ascii="Roboto" w:hAnsi="Roboto"/>
          <w:b/>
          <w:bCs/>
          <w:color w:val="000000"/>
        </w:rPr>
      </w:pPr>
      <w:r w:rsidRPr="00CA1296">
        <w:rPr>
          <w:rFonts w:ascii="Copperplate" w:hAnsi="Copperplate" w:cs="Phosphate Inline"/>
          <w:b/>
          <w:bCs/>
          <w:sz w:val="48"/>
          <w:szCs w:val="48"/>
        </w:rPr>
        <w:t>EXTENDED CUT</w:t>
      </w:r>
    </w:p>
    <w:p w14:paraId="61E4CC49" w14:textId="08898A65" w:rsidR="0018031E" w:rsidRDefault="00A617B0" w:rsidP="00A617B0">
      <w:pPr>
        <w:pStyle w:val="NormalWeb"/>
        <w:rPr>
          <w:rFonts w:ascii="Roboto" w:hAnsi="Roboto"/>
          <w:color w:val="000000"/>
          <w:sz w:val="22"/>
          <w:szCs w:val="22"/>
        </w:rPr>
      </w:pPr>
      <w:r>
        <w:rPr>
          <w:rFonts w:ascii="Roboto" w:hAnsi="Roboto"/>
          <w:color w:val="000000"/>
          <w:sz w:val="22"/>
          <w:szCs w:val="22"/>
        </w:rPr>
        <w:t xml:space="preserve">Peter never would have imagined that </w:t>
      </w:r>
      <w:r w:rsidR="00B32196">
        <w:rPr>
          <w:rFonts w:ascii="Roboto" w:hAnsi="Roboto"/>
          <w:color w:val="000000"/>
          <w:sz w:val="22"/>
          <w:szCs w:val="22"/>
        </w:rPr>
        <w:t xml:space="preserve">people would still be learning from his life story and reading his words about </w:t>
      </w:r>
      <w:r w:rsidR="0018031E">
        <w:rPr>
          <w:rFonts w:ascii="Roboto" w:hAnsi="Roboto"/>
          <w:color w:val="000000"/>
          <w:sz w:val="22"/>
          <w:szCs w:val="22"/>
        </w:rPr>
        <w:t xml:space="preserve">what following Christ means. When we surrender to Christ as Lord of our lives we offer him our now, our future, and all the ways </w:t>
      </w:r>
      <w:r w:rsidR="004472F6">
        <w:rPr>
          <w:rFonts w:ascii="Roboto" w:hAnsi="Roboto"/>
          <w:color w:val="000000"/>
          <w:sz w:val="22"/>
          <w:szCs w:val="22"/>
        </w:rPr>
        <w:t xml:space="preserve">we </w:t>
      </w:r>
      <w:r w:rsidR="00666588">
        <w:rPr>
          <w:rFonts w:ascii="Roboto" w:hAnsi="Roboto"/>
          <w:color w:val="000000"/>
          <w:sz w:val="22"/>
          <w:szCs w:val="22"/>
        </w:rPr>
        <w:t xml:space="preserve">can’t see from here that </w:t>
      </w:r>
      <w:r w:rsidR="0018031E">
        <w:rPr>
          <w:rFonts w:ascii="Roboto" w:hAnsi="Roboto"/>
          <w:color w:val="000000"/>
          <w:sz w:val="22"/>
          <w:szCs w:val="22"/>
        </w:rPr>
        <w:t xml:space="preserve">He wants to </w:t>
      </w:r>
      <w:r w:rsidR="004472F6">
        <w:rPr>
          <w:rFonts w:ascii="Roboto" w:hAnsi="Roboto"/>
          <w:color w:val="000000"/>
          <w:sz w:val="22"/>
          <w:szCs w:val="22"/>
        </w:rPr>
        <w:t>use us for His Kingdom.</w:t>
      </w:r>
      <w:r w:rsidR="00666588">
        <w:rPr>
          <w:rFonts w:ascii="Roboto" w:hAnsi="Roboto"/>
          <w:color w:val="000000"/>
          <w:sz w:val="22"/>
          <w:szCs w:val="22"/>
        </w:rPr>
        <w:t xml:space="preserve"> Talk about a life that has </w:t>
      </w:r>
      <w:r w:rsidR="00046FB9">
        <w:rPr>
          <w:rFonts w:ascii="Roboto" w:hAnsi="Roboto"/>
          <w:color w:val="000000"/>
          <w:sz w:val="22"/>
          <w:szCs w:val="22"/>
        </w:rPr>
        <w:t xml:space="preserve">purpose and </w:t>
      </w:r>
      <w:r w:rsidR="00666588">
        <w:rPr>
          <w:rFonts w:ascii="Roboto" w:hAnsi="Roboto"/>
          <w:color w:val="000000"/>
          <w:sz w:val="22"/>
          <w:szCs w:val="22"/>
        </w:rPr>
        <w:t xml:space="preserve">meaning! </w:t>
      </w:r>
      <w:r w:rsidR="00046FB9">
        <w:rPr>
          <w:rFonts w:ascii="Roboto" w:hAnsi="Roboto"/>
          <w:color w:val="000000"/>
          <w:sz w:val="22"/>
          <w:szCs w:val="22"/>
        </w:rPr>
        <w:t>Use me, Lord! Use us, Lord.</w:t>
      </w:r>
    </w:p>
    <w:p w14:paraId="563A6642" w14:textId="77777777" w:rsidR="00032B3B" w:rsidRDefault="00032B3B" w:rsidP="00A617B0">
      <w:pPr>
        <w:pStyle w:val="NormalWeb"/>
        <w:rPr>
          <w:rFonts w:ascii="Roboto" w:hAnsi="Roboto"/>
          <w:color w:val="000000"/>
          <w:sz w:val="22"/>
          <w:szCs w:val="22"/>
        </w:rPr>
      </w:pPr>
      <w:r w:rsidRPr="00032B3B">
        <w:rPr>
          <w:rFonts w:ascii="Roboto" w:hAnsi="Roboto"/>
          <w:color w:val="000000"/>
          <w:sz w:val="22"/>
          <w:szCs w:val="22"/>
        </w:rPr>
        <w:t xml:space="preserve">Peter’s restoration on the beach followed perhaps his biggest failure . . .denying Jesus three times. Jesus warned Peter this would happen (Matthew 26:33-35). At the time, Peter protested, saying he would never deny Jesus, but when the time came, He acted just as Jesus predicted. </w:t>
      </w:r>
    </w:p>
    <w:p w14:paraId="3DBBE190" w14:textId="77777777" w:rsidR="00032B3B" w:rsidRDefault="00032B3B" w:rsidP="00A617B0">
      <w:pPr>
        <w:pStyle w:val="NormalWeb"/>
        <w:rPr>
          <w:rFonts w:ascii="Roboto" w:hAnsi="Roboto"/>
          <w:color w:val="000000"/>
          <w:sz w:val="22"/>
          <w:szCs w:val="22"/>
        </w:rPr>
      </w:pPr>
      <w:r w:rsidRPr="00032B3B">
        <w:rPr>
          <w:rFonts w:ascii="Roboto" w:hAnsi="Roboto"/>
          <w:color w:val="000000"/>
          <w:sz w:val="22"/>
          <w:szCs w:val="22"/>
        </w:rPr>
        <w:t xml:space="preserve">When the rooster crowed (which Jesus also foretold), Peter realized what he had done and “broke down and wept” (Mark 14:72). Put yourself in Peter’s shoes for a moment. Imagine the long-awaited Messiah came during your lifetime, and He picked you to be among His disciples. He gave you a new name and said He would use you to build His church. You followed Him, traveling with Him for years. You walked on water with Him. You’ve seen Him do incredible miracles. You are friends. You love Him. Then, in a moment of pressure, you deny that you know Him . . . three times. Any of us would break down and weep, don’t you think? </w:t>
      </w:r>
    </w:p>
    <w:p w14:paraId="1587F598" w14:textId="77777777" w:rsidR="001827DC" w:rsidRDefault="00032B3B" w:rsidP="00A617B0">
      <w:pPr>
        <w:pStyle w:val="NormalWeb"/>
        <w:rPr>
          <w:rFonts w:ascii="Roboto" w:hAnsi="Roboto"/>
          <w:color w:val="000000"/>
          <w:sz w:val="22"/>
          <w:szCs w:val="22"/>
        </w:rPr>
      </w:pPr>
      <w:r w:rsidRPr="00032B3B">
        <w:rPr>
          <w:rFonts w:ascii="Roboto" w:hAnsi="Roboto"/>
          <w:color w:val="000000"/>
          <w:sz w:val="22"/>
          <w:szCs w:val="22"/>
        </w:rPr>
        <w:t xml:space="preserve">After this denial, Jesus died an awful death on the cross and Peter had to sit with his guilt and shame for three days, but when the women encountered the angel at the empty tomb, he said, “But go, tell his disciples and Peter, ‘He is going ahead of you to Galilee; you will see him there just as he told you.’” (Mark 16:7) Peter got a special invite. God wanted him at the table. He had denied Jesus, but he was still going to be the foundation of the church Jesus was building. God was still going to use him, and Peter hadn’t thrown off that plan. </w:t>
      </w:r>
    </w:p>
    <w:p w14:paraId="19D01D02" w14:textId="56805D4B" w:rsidR="00032B3B" w:rsidRDefault="00032B3B" w:rsidP="00A617B0">
      <w:pPr>
        <w:pStyle w:val="NormalWeb"/>
        <w:rPr>
          <w:rFonts w:ascii="Roboto" w:hAnsi="Roboto"/>
          <w:color w:val="000000"/>
          <w:sz w:val="22"/>
          <w:szCs w:val="22"/>
        </w:rPr>
      </w:pPr>
      <w:r w:rsidRPr="00032B3B">
        <w:rPr>
          <w:rFonts w:ascii="Roboto" w:hAnsi="Roboto"/>
          <w:color w:val="000000"/>
          <w:sz w:val="22"/>
          <w:szCs w:val="22"/>
        </w:rPr>
        <w:t xml:space="preserve">John 21 is the story of Peter’s restoration on the beach. Three times, Jesus asked Peter if he loved Him, and three times, Peter answered yes. Three times, Peter reaffirmed his love for Jesus, and Jesus told Peter to feed and shepherd His sheep. Peter would not only fish for people, Peter was to act as a shepherd, caring for them and feeding their souls. Making disciples by teaching them what it means to follow Jesus, God used the shepherd/sheep </w:t>
      </w:r>
      <w:r w:rsidRPr="00032B3B">
        <w:rPr>
          <w:rFonts w:ascii="Roboto" w:hAnsi="Roboto"/>
          <w:color w:val="000000"/>
          <w:sz w:val="22"/>
          <w:szCs w:val="22"/>
        </w:rPr>
        <w:lastRenderedPageBreak/>
        <w:t>metaphor throughout Scripture to describe His relationship with His people (Psalm 23), and Jesus called Himself the Good Shepherd (John 10). Now Jesus was commissioning Peter to shepherd God’s people too. When have you messed up? I mean really messed up? We all do, and so did people in the Bible, like Peter. Peter’s story shows us, that with a repentant heart, our mistakes don’t disqualify us from what God calls and wants us to do.</w:t>
      </w:r>
    </w:p>
    <w:p w14:paraId="00A92452" w14:textId="77777777" w:rsidR="00FB62BA" w:rsidRDefault="00C928EC" w:rsidP="00A617B0">
      <w:pPr>
        <w:pStyle w:val="NormalWeb"/>
        <w:rPr>
          <w:rFonts w:ascii="Roboto" w:hAnsi="Roboto"/>
          <w:color w:val="000000"/>
          <w:sz w:val="22"/>
          <w:szCs w:val="22"/>
        </w:rPr>
      </w:pPr>
      <w:r w:rsidRPr="00C928EC">
        <w:rPr>
          <w:rFonts w:ascii="Roboto" w:hAnsi="Roboto"/>
          <w:color w:val="000000"/>
          <w:sz w:val="22"/>
          <w:szCs w:val="22"/>
        </w:rPr>
        <w:t xml:space="preserve">Peter encouraged his readers to stand firm in the face of cultural difficulties and persecution. Though we don’t find ourselves facing the same persecution today, in modern-day America, we do find ourselves in a Rome-like society, where our culture values (and even promotes) morals that do not align with what Christ teaches. We have hardships of our own (the Christian life is guaranteed to have them!). This calls to mind that we are living in the world but not of the world. We, too, are “exiles” of a sort, living temporarily in a world that is not our long-term, eternal home. </w:t>
      </w:r>
    </w:p>
    <w:p w14:paraId="6AD4DB75" w14:textId="77777777" w:rsidR="00FB62BA" w:rsidRDefault="00C928EC" w:rsidP="00A617B0">
      <w:pPr>
        <w:pStyle w:val="NormalWeb"/>
        <w:rPr>
          <w:rFonts w:ascii="Roboto" w:hAnsi="Roboto"/>
          <w:color w:val="000000"/>
          <w:sz w:val="22"/>
          <w:szCs w:val="22"/>
        </w:rPr>
      </w:pPr>
      <w:r w:rsidRPr="00C928EC">
        <w:rPr>
          <w:rFonts w:ascii="Roboto" w:hAnsi="Roboto"/>
          <w:color w:val="000000"/>
          <w:sz w:val="22"/>
          <w:szCs w:val="22"/>
        </w:rPr>
        <w:t xml:space="preserve">Just like the recipients of Peter’s letter, even though we live in a culture that doesn’t embrace what the Bible teaches, we are called to strive to live a life that glorifies God, even if our culture doesn’t. Peter’s opening statement of apostleship here showed his authority as a representative of the church. These believers were chosen recipients of God’s grace (this is true for believers today, too). Peter’s original readers may have been marginalized and outcasts in their society because of their faith, but God chose them. They were sprinkled by the blood of Jesus, and the Holy Spirit was sanctifying them (this is still true for believers today too). Praise God! </w:t>
      </w:r>
    </w:p>
    <w:p w14:paraId="36DE26C5" w14:textId="77777777" w:rsidR="00D95E08" w:rsidRDefault="00C928EC" w:rsidP="00A617B0">
      <w:pPr>
        <w:pStyle w:val="NormalWeb"/>
        <w:rPr>
          <w:rFonts w:ascii="Roboto" w:hAnsi="Roboto"/>
          <w:color w:val="000000"/>
          <w:sz w:val="22"/>
          <w:szCs w:val="22"/>
        </w:rPr>
      </w:pPr>
      <w:r w:rsidRPr="00C928EC">
        <w:rPr>
          <w:rFonts w:ascii="Roboto" w:hAnsi="Roboto"/>
          <w:color w:val="000000"/>
          <w:sz w:val="22"/>
          <w:szCs w:val="22"/>
        </w:rPr>
        <w:t xml:space="preserve">We are saved by God’s grace and He extends it to us repeatedly. Paul wrote that when our sin multiplies, God’s grace multiplies even more (Romans 5:20-21) and it overflows (2 Corinthians 9:8). We encounter this grace every day, in the gifts and kindnesses God extends to us. Let it multiply in our lives, Lord! </w:t>
      </w:r>
    </w:p>
    <w:p w14:paraId="1514EFC4" w14:textId="5F9DAE2D" w:rsidR="00C928EC" w:rsidRDefault="00C928EC" w:rsidP="00A617B0">
      <w:pPr>
        <w:pStyle w:val="NormalWeb"/>
        <w:rPr>
          <w:rFonts w:ascii="Roboto" w:hAnsi="Roboto"/>
          <w:color w:val="000000"/>
          <w:sz w:val="22"/>
          <w:szCs w:val="22"/>
        </w:rPr>
      </w:pPr>
      <w:r w:rsidRPr="00C928EC">
        <w:rPr>
          <w:rFonts w:ascii="Roboto" w:hAnsi="Roboto"/>
          <w:color w:val="000000"/>
          <w:sz w:val="22"/>
          <w:szCs w:val="22"/>
        </w:rPr>
        <w:t>Likewise, true peace is something we can only have in the Lord. It’s the fruit of the Spirit (Galatians 5:22-23) that is cultivated in us through the sanctifying work of the Holy Spirit all believers experience throughout their lifetime. He can give us peace during times that make no sense (and when we need it most!). Peter had experienced this reality firsthand and would continue to impart it to his listeners throughout this letter</w:t>
      </w:r>
      <w:r w:rsidR="005B409F">
        <w:rPr>
          <w:rFonts w:ascii="Roboto" w:hAnsi="Roboto"/>
          <w:color w:val="000000"/>
          <w:sz w:val="22"/>
          <w:szCs w:val="22"/>
        </w:rPr>
        <w:t>.</w:t>
      </w:r>
    </w:p>
    <w:p w14:paraId="11A2C185" w14:textId="77777777" w:rsidR="00CA1296" w:rsidRPr="00CA1296" w:rsidRDefault="00CA1296">
      <w:pPr>
        <w:rPr>
          <w:rFonts w:ascii="Copperplate" w:hAnsi="Copperplate" w:cs="Phosphate Inline"/>
          <w:b/>
          <w:bCs/>
          <w:sz w:val="44"/>
          <w:szCs w:val="44"/>
        </w:rPr>
      </w:pPr>
    </w:p>
    <w:sectPr w:rsidR="00CA1296" w:rsidRPr="00CA12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8EEDF" w14:textId="77777777" w:rsidR="002243D3" w:rsidRDefault="002243D3" w:rsidP="00CA1296">
      <w:r>
        <w:separator/>
      </w:r>
    </w:p>
  </w:endnote>
  <w:endnote w:type="continuationSeparator" w:id="0">
    <w:p w14:paraId="411C0FF5" w14:textId="77777777" w:rsidR="002243D3" w:rsidRDefault="002243D3"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w:altName w:val="Calibri"/>
    <w:charset w:val="4D"/>
    <w:family w:val="auto"/>
    <w:pitch w:val="variable"/>
    <w:sig w:usb0="80000067" w:usb1="00000000" w:usb2="00000000" w:usb3="00000000" w:csb0="00000111" w:csb1="00000000"/>
  </w:font>
  <w:font w:name="Phosphate Inline">
    <w:altName w:val="PHOSPHATE INLINE"/>
    <w:charset w:val="4D"/>
    <w:family w:val="auto"/>
    <w:pitch w:val="variable"/>
    <w:sig w:usb0="A00000EF" w:usb1="5000204B" w:usb2="00000040" w:usb3="00000000" w:csb0="0000019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B53A9" w14:textId="77777777" w:rsidR="002243D3" w:rsidRDefault="002243D3" w:rsidP="00CA1296">
      <w:r>
        <w:separator/>
      </w:r>
    </w:p>
  </w:footnote>
  <w:footnote w:type="continuationSeparator" w:id="0">
    <w:p w14:paraId="25D71D80" w14:textId="77777777" w:rsidR="002243D3" w:rsidRDefault="002243D3"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7456F"/>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5430434">
    <w:abstractNumId w:val="0"/>
  </w:num>
  <w:num w:numId="2" w16cid:durableId="1690132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81"/>
    <w:rsid w:val="00013E95"/>
    <w:rsid w:val="00032B3B"/>
    <w:rsid w:val="00046FB9"/>
    <w:rsid w:val="00082B73"/>
    <w:rsid w:val="000B157A"/>
    <w:rsid w:val="000E079E"/>
    <w:rsid w:val="000F3CB8"/>
    <w:rsid w:val="000F73CB"/>
    <w:rsid w:val="00130F81"/>
    <w:rsid w:val="0018031E"/>
    <w:rsid w:val="001827DC"/>
    <w:rsid w:val="001C38A3"/>
    <w:rsid w:val="002243D3"/>
    <w:rsid w:val="00245402"/>
    <w:rsid w:val="00252BFB"/>
    <w:rsid w:val="00266DCF"/>
    <w:rsid w:val="00272022"/>
    <w:rsid w:val="002E171F"/>
    <w:rsid w:val="00300888"/>
    <w:rsid w:val="003037F1"/>
    <w:rsid w:val="00330727"/>
    <w:rsid w:val="003E0067"/>
    <w:rsid w:val="00400BF5"/>
    <w:rsid w:val="00442645"/>
    <w:rsid w:val="004472F6"/>
    <w:rsid w:val="004B0BC8"/>
    <w:rsid w:val="004C07C1"/>
    <w:rsid w:val="00502231"/>
    <w:rsid w:val="005A4665"/>
    <w:rsid w:val="005B409F"/>
    <w:rsid w:val="005F4077"/>
    <w:rsid w:val="00633CB2"/>
    <w:rsid w:val="00640CBF"/>
    <w:rsid w:val="00666588"/>
    <w:rsid w:val="00672453"/>
    <w:rsid w:val="00705C75"/>
    <w:rsid w:val="00740F1D"/>
    <w:rsid w:val="00821860"/>
    <w:rsid w:val="00842DEB"/>
    <w:rsid w:val="00842F5F"/>
    <w:rsid w:val="00861431"/>
    <w:rsid w:val="008A5C28"/>
    <w:rsid w:val="008F446A"/>
    <w:rsid w:val="00942697"/>
    <w:rsid w:val="00A617B0"/>
    <w:rsid w:val="00B32196"/>
    <w:rsid w:val="00B431B5"/>
    <w:rsid w:val="00B67476"/>
    <w:rsid w:val="00C106C8"/>
    <w:rsid w:val="00C16CAF"/>
    <w:rsid w:val="00C41FE6"/>
    <w:rsid w:val="00C6779F"/>
    <w:rsid w:val="00C928EC"/>
    <w:rsid w:val="00CA1296"/>
    <w:rsid w:val="00D85782"/>
    <w:rsid w:val="00D95E08"/>
    <w:rsid w:val="00DA0AF8"/>
    <w:rsid w:val="00DF4D6D"/>
    <w:rsid w:val="00E052C8"/>
    <w:rsid w:val="00F03162"/>
    <w:rsid w:val="00F053AD"/>
    <w:rsid w:val="00F620DC"/>
    <w:rsid w:val="00F7329A"/>
    <w:rsid w:val="00FB62BA"/>
    <w:rsid w:val="00FE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707ED"/>
  <w15:chartTrackingRefBased/>
  <w15:docId w15:val="{3F84AB4C-5180-4632-A0FD-3E5E4FF2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ylor\AppData\Local\Microsoft\Windows\INetCache\Content.Outlook\9W89Q72U\Studnet%20Curriculum%20Team%20Template%20(0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Studnet Curriculum Team Template (007)</Template>
  <TotalTime>55</TotalTime>
  <Pages>3</Pages>
  <Words>1345</Words>
  <Characters>6685</Characters>
  <Application>Microsoft Office Word</Application>
  <DocSecurity>0</DocSecurity>
  <Lines>136</Lines>
  <Paragraphs>94</Paragraphs>
  <ScaleCrop>false</ScaleCrop>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JoEllen Taylor</dc:creator>
  <cp:keywords/>
  <dc:description/>
  <cp:lastModifiedBy>JoEllen Taylor</cp:lastModifiedBy>
  <cp:revision>56</cp:revision>
  <dcterms:created xsi:type="dcterms:W3CDTF">2026-01-08T15:39:00Z</dcterms:created>
  <dcterms:modified xsi:type="dcterms:W3CDTF">2026-01-08T20:11:00Z</dcterms:modified>
</cp:coreProperties>
</file>