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3407A" w14:textId="77777777" w:rsidR="000E079E" w:rsidRDefault="00CA1296">
      <w:r>
        <w:rPr>
          <w:noProof/>
        </w:rPr>
        <w:drawing>
          <wp:anchor distT="0" distB="0" distL="114300" distR="114300" simplePos="0" relativeHeight="251658240" behindDoc="1" locked="1" layoutInCell="1" allowOverlap="1" wp14:anchorId="66EAFB74" wp14:editId="57BF8BD0">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2D5054" w14:textId="77777777" w:rsidR="00CA1296" w:rsidRDefault="00CA1296"/>
    <w:p w14:paraId="7B6F6F58" w14:textId="77777777" w:rsidR="00CA1296" w:rsidRDefault="00CA1296"/>
    <w:p w14:paraId="7D0F7216" w14:textId="77777777" w:rsidR="00CA1296" w:rsidRDefault="00CA1296"/>
    <w:p w14:paraId="54989E37"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OPEN THE CONVERSATION</w:t>
      </w:r>
    </w:p>
    <w:p w14:paraId="71E8BC0E" w14:textId="3CC120A3" w:rsidR="00D27A97" w:rsidRDefault="00382162" w:rsidP="004B55BB">
      <w:p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kern w:val="0"/>
          <w:sz w:val="22"/>
          <w:szCs w:val="22"/>
          <w14:ligatures w14:val="none"/>
        </w:rPr>
        <w:t>After a brief check in with everyone, open the lesson by sharing about a</w:t>
      </w:r>
      <w:r w:rsidR="00EC36EC">
        <w:rPr>
          <w:rFonts w:ascii="Roboto" w:eastAsia="Times New Roman" w:hAnsi="Roboto" w:cs="Times New Roman"/>
          <w:kern w:val="0"/>
          <w:sz w:val="22"/>
          <w:szCs w:val="22"/>
          <w14:ligatures w14:val="none"/>
        </w:rPr>
        <w:t>n occasion</w:t>
      </w:r>
      <w:r w:rsidR="00BA77DB">
        <w:rPr>
          <w:rFonts w:ascii="Roboto" w:eastAsia="Times New Roman" w:hAnsi="Roboto" w:cs="Times New Roman"/>
          <w:kern w:val="0"/>
          <w:sz w:val="22"/>
          <w:szCs w:val="22"/>
          <w14:ligatures w14:val="none"/>
        </w:rPr>
        <w:t>, either in the past or recently,</w:t>
      </w:r>
      <w:r>
        <w:rPr>
          <w:rFonts w:ascii="Roboto" w:eastAsia="Times New Roman" w:hAnsi="Roboto" w:cs="Times New Roman"/>
          <w:kern w:val="0"/>
          <w:sz w:val="22"/>
          <w:szCs w:val="22"/>
          <w14:ligatures w14:val="none"/>
        </w:rPr>
        <w:t xml:space="preserve"> you observed someone stand up for what is right even though they knew they would suffer for it. </w:t>
      </w:r>
      <w:r w:rsidR="005760DA">
        <w:rPr>
          <w:rFonts w:ascii="Roboto" w:eastAsia="Times New Roman" w:hAnsi="Roboto" w:cs="Times New Roman"/>
          <w:kern w:val="0"/>
          <w:sz w:val="22"/>
          <w:szCs w:val="22"/>
          <w14:ligatures w14:val="none"/>
        </w:rPr>
        <w:t xml:space="preserve">If you have an example </w:t>
      </w:r>
      <w:r w:rsidR="004D5FDA">
        <w:rPr>
          <w:rFonts w:ascii="Roboto" w:eastAsia="Times New Roman" w:hAnsi="Roboto" w:cs="Times New Roman"/>
          <w:kern w:val="0"/>
          <w:sz w:val="22"/>
          <w:szCs w:val="22"/>
          <w14:ligatures w14:val="none"/>
        </w:rPr>
        <w:t xml:space="preserve">from your own life that you feel comfortable sharing, please do so. </w:t>
      </w:r>
    </w:p>
    <w:p w14:paraId="6BD40562"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INTRODUCTION</w:t>
      </w:r>
    </w:p>
    <w:p w14:paraId="2CFE919B" w14:textId="2236F30B" w:rsidR="00E76E7C" w:rsidRPr="004B55BB" w:rsidRDefault="00E76E7C" w:rsidP="00E76E7C">
      <w:pPr>
        <w:spacing w:before="100" w:beforeAutospacing="1" w:after="100" w:afterAutospacing="1"/>
        <w:rPr>
          <w:rFonts w:ascii="Roboto" w:eastAsia="Times New Roman" w:hAnsi="Roboto" w:cs="Times New Roman"/>
          <w:kern w:val="0"/>
          <w:sz w:val="22"/>
          <w:szCs w:val="22"/>
          <w14:ligatures w14:val="none"/>
        </w:rPr>
      </w:pPr>
      <w:r w:rsidRPr="00C66E85">
        <w:rPr>
          <w:rFonts w:ascii="Roboto" w:eastAsia="Times New Roman" w:hAnsi="Roboto" w:cs="Times New Roman"/>
          <w:b/>
          <w:bCs/>
          <w:kern w:val="0"/>
          <w:sz w:val="22"/>
          <w:szCs w:val="22"/>
          <w14:ligatures w14:val="none"/>
        </w:rPr>
        <w:t xml:space="preserve">Ask, what motivates and strengthens a person to </w:t>
      </w:r>
      <w:r w:rsidR="00E313A4">
        <w:rPr>
          <w:rFonts w:ascii="Roboto" w:eastAsia="Times New Roman" w:hAnsi="Roboto" w:cs="Times New Roman"/>
          <w:b/>
          <w:bCs/>
          <w:kern w:val="0"/>
          <w:sz w:val="22"/>
          <w:szCs w:val="22"/>
          <w14:ligatures w14:val="none"/>
        </w:rPr>
        <w:t>honor God even if suffering results?</w:t>
      </w:r>
      <w:r>
        <w:rPr>
          <w:rFonts w:ascii="Roboto" w:eastAsia="Times New Roman" w:hAnsi="Roboto" w:cs="Times New Roman"/>
          <w:kern w:val="0"/>
          <w:sz w:val="22"/>
          <w:szCs w:val="22"/>
          <w14:ligatures w14:val="none"/>
        </w:rPr>
        <w:t xml:space="preserve"> </w:t>
      </w:r>
      <w:r w:rsidRPr="00BC0E1A">
        <w:rPr>
          <w:rFonts w:ascii="Roboto" w:hAnsi="Roboto"/>
          <w:color w:val="000000"/>
          <w:sz w:val="22"/>
          <w:szCs w:val="22"/>
        </w:rPr>
        <w:t xml:space="preserve">When we regard Christ as holy in our hearts, that drives our actions. Such correct heart alignment bolsters us for doing the right thing, speaking out for the gospel and living obediently to God no matter how unpopular that makes us. </w:t>
      </w:r>
    </w:p>
    <w:p w14:paraId="1024C108" w14:textId="3BF935B7" w:rsidR="00C7608E" w:rsidRDefault="00057083" w:rsidP="00CA1296">
      <w:pPr>
        <w:rPr>
          <w:rFonts w:ascii="Roboto" w:hAnsi="Roboto" w:cs="Phosphate Inline"/>
          <w:sz w:val="22"/>
          <w:szCs w:val="22"/>
        </w:rPr>
      </w:pPr>
      <w:r>
        <w:rPr>
          <w:rFonts w:ascii="Roboto" w:hAnsi="Roboto" w:cs="Phosphate Inline"/>
          <w:sz w:val="22"/>
          <w:szCs w:val="22"/>
        </w:rPr>
        <w:t>One of the most meaningful things Jesus brings to this life</w:t>
      </w:r>
      <w:r w:rsidR="00310C67">
        <w:rPr>
          <w:rFonts w:ascii="Roboto" w:hAnsi="Roboto" w:cs="Phosphate Inline"/>
          <w:sz w:val="22"/>
          <w:szCs w:val="22"/>
        </w:rPr>
        <w:t xml:space="preserve"> is that He brings value to suffering. Though we try awfully hard, we can’t escape suffering</w:t>
      </w:r>
      <w:r w:rsidR="005D61DD">
        <w:rPr>
          <w:rFonts w:ascii="Roboto" w:hAnsi="Roboto" w:cs="Phosphate Inline"/>
          <w:sz w:val="22"/>
          <w:szCs w:val="22"/>
        </w:rPr>
        <w:t xml:space="preserve">. </w:t>
      </w:r>
      <w:r w:rsidR="00EC5DAE">
        <w:rPr>
          <w:rFonts w:ascii="Roboto" w:hAnsi="Roboto" w:cs="Phosphate Inline"/>
          <w:sz w:val="22"/>
          <w:szCs w:val="22"/>
        </w:rPr>
        <w:t xml:space="preserve">No one can. </w:t>
      </w:r>
      <w:r w:rsidR="005D61DD">
        <w:rPr>
          <w:rFonts w:ascii="Roboto" w:hAnsi="Roboto" w:cs="Phosphate Inline"/>
          <w:sz w:val="22"/>
          <w:szCs w:val="22"/>
        </w:rPr>
        <w:t xml:space="preserve">When sin came into the world it brought death, decay, selfishness, pride, and the whole host of sins right behind it. </w:t>
      </w:r>
      <w:r w:rsidR="00176813">
        <w:rPr>
          <w:rFonts w:ascii="Roboto" w:hAnsi="Roboto" w:cs="Phosphate Inline"/>
          <w:sz w:val="22"/>
          <w:szCs w:val="22"/>
        </w:rPr>
        <w:t>Humans</w:t>
      </w:r>
      <w:r w:rsidR="00846BB9">
        <w:rPr>
          <w:rFonts w:ascii="Roboto" w:hAnsi="Roboto" w:cs="Phosphate Inline"/>
          <w:sz w:val="22"/>
          <w:szCs w:val="22"/>
        </w:rPr>
        <w:t xml:space="preserve"> are affected by a sin-damaged world, and also can’t completely resist choosing to sin</w:t>
      </w:r>
      <w:r w:rsidR="00295E61">
        <w:rPr>
          <w:rFonts w:ascii="Roboto" w:hAnsi="Roboto" w:cs="Phosphate Inline"/>
          <w:sz w:val="22"/>
          <w:szCs w:val="22"/>
        </w:rPr>
        <w:t xml:space="preserve">. </w:t>
      </w:r>
      <w:r w:rsidR="005D61DD">
        <w:rPr>
          <w:rFonts w:ascii="Roboto" w:hAnsi="Roboto" w:cs="Phosphate Inline"/>
          <w:sz w:val="22"/>
          <w:szCs w:val="22"/>
        </w:rPr>
        <w:t>Because of th</w:t>
      </w:r>
      <w:r w:rsidR="00295E61">
        <w:rPr>
          <w:rFonts w:ascii="Roboto" w:hAnsi="Roboto" w:cs="Phosphate Inline"/>
          <w:sz w:val="22"/>
          <w:szCs w:val="22"/>
        </w:rPr>
        <w:t>ese realities,</w:t>
      </w:r>
      <w:r w:rsidR="005D61DD">
        <w:rPr>
          <w:rFonts w:ascii="Roboto" w:hAnsi="Roboto" w:cs="Phosphate Inline"/>
          <w:sz w:val="22"/>
          <w:szCs w:val="22"/>
        </w:rPr>
        <w:t xml:space="preserve"> suffering is also part of this life. </w:t>
      </w:r>
      <w:r w:rsidR="003C4F73">
        <w:rPr>
          <w:rFonts w:ascii="Roboto" w:hAnsi="Roboto" w:cs="Phosphate Inline"/>
          <w:sz w:val="22"/>
          <w:szCs w:val="22"/>
        </w:rPr>
        <w:t xml:space="preserve">When we surrender it to Him, God mercifully uses all of our pain and suffering to shape us, grow us, and </w:t>
      </w:r>
      <w:r w:rsidR="00D80982">
        <w:rPr>
          <w:rFonts w:ascii="Roboto" w:hAnsi="Roboto" w:cs="Phosphate Inline"/>
          <w:sz w:val="22"/>
          <w:szCs w:val="22"/>
        </w:rPr>
        <w:t xml:space="preserve">hold us close to Himself. </w:t>
      </w:r>
      <w:r w:rsidR="0089015B">
        <w:rPr>
          <w:rFonts w:ascii="Roboto" w:hAnsi="Roboto" w:cs="Phosphate Inline"/>
          <w:sz w:val="22"/>
          <w:szCs w:val="22"/>
        </w:rPr>
        <w:t xml:space="preserve">It helps so much to know in Christ our suffering is never wasted, but always fruitful. </w:t>
      </w:r>
    </w:p>
    <w:p w14:paraId="4CB32323" w14:textId="77777777" w:rsidR="00C7608E" w:rsidRDefault="00C7608E" w:rsidP="00CA1296">
      <w:pPr>
        <w:rPr>
          <w:rFonts w:ascii="Roboto" w:hAnsi="Roboto" w:cs="Phosphate Inline"/>
          <w:sz w:val="22"/>
          <w:szCs w:val="22"/>
        </w:rPr>
      </w:pPr>
    </w:p>
    <w:p w14:paraId="3734E731" w14:textId="496502CD" w:rsidR="00CA1296" w:rsidRDefault="00C7608E" w:rsidP="00CA1296">
      <w:pPr>
        <w:rPr>
          <w:rFonts w:ascii="Roboto" w:hAnsi="Roboto" w:cs="Phosphate Inline"/>
          <w:sz w:val="22"/>
          <w:szCs w:val="22"/>
        </w:rPr>
      </w:pPr>
      <w:r>
        <w:rPr>
          <w:rFonts w:ascii="Roboto" w:hAnsi="Roboto" w:cs="Phosphate Inline"/>
          <w:sz w:val="22"/>
          <w:szCs w:val="22"/>
        </w:rPr>
        <w:t xml:space="preserve">Some suffering happens because we are human in a fallen world. Some comes our way because of our actions. </w:t>
      </w:r>
      <w:r w:rsidR="000E2833">
        <w:rPr>
          <w:rFonts w:ascii="Roboto" w:hAnsi="Roboto" w:cs="Phosphate Inline"/>
          <w:sz w:val="22"/>
          <w:szCs w:val="22"/>
        </w:rPr>
        <w:t>In the passage today Peter is preparing his friends and fellow Christians for the suffering they will experience because of their faith in Jesus. He encourages them to bear it</w:t>
      </w:r>
      <w:r w:rsidR="009A35A1">
        <w:rPr>
          <w:rFonts w:ascii="Roboto" w:hAnsi="Roboto" w:cs="Phosphate Inline"/>
          <w:sz w:val="22"/>
          <w:szCs w:val="22"/>
        </w:rPr>
        <w:t xml:space="preserve"> with endurance,</w:t>
      </w:r>
      <w:r w:rsidR="000E2833">
        <w:rPr>
          <w:rFonts w:ascii="Roboto" w:hAnsi="Roboto" w:cs="Phosphate Inline"/>
          <w:sz w:val="22"/>
          <w:szCs w:val="22"/>
        </w:rPr>
        <w:t xml:space="preserve"> never turning away from Christ.</w:t>
      </w:r>
      <w:r w:rsidR="006823DE">
        <w:rPr>
          <w:rFonts w:ascii="Roboto" w:hAnsi="Roboto" w:cs="Phosphate Inline"/>
          <w:sz w:val="22"/>
          <w:szCs w:val="22"/>
        </w:rPr>
        <w:t xml:space="preserve"> He reminds them that God sees and cares about all they are going through and will strengthen them to endure</w:t>
      </w:r>
      <w:r w:rsidR="00282AD9">
        <w:rPr>
          <w:rFonts w:ascii="Roboto" w:hAnsi="Roboto" w:cs="Phosphate Inline"/>
          <w:sz w:val="22"/>
          <w:szCs w:val="22"/>
        </w:rPr>
        <w:t xml:space="preserve"> as they look to Him, His character, </w:t>
      </w:r>
      <w:r w:rsidR="00FB01B3">
        <w:rPr>
          <w:rFonts w:ascii="Roboto" w:hAnsi="Roboto" w:cs="Phosphate Inline"/>
          <w:sz w:val="22"/>
          <w:szCs w:val="22"/>
        </w:rPr>
        <w:t xml:space="preserve">and </w:t>
      </w:r>
      <w:r w:rsidR="00282AD9">
        <w:rPr>
          <w:rFonts w:ascii="Roboto" w:hAnsi="Roboto" w:cs="Phosphate Inline"/>
          <w:sz w:val="22"/>
          <w:szCs w:val="22"/>
        </w:rPr>
        <w:t>His ways</w:t>
      </w:r>
      <w:r w:rsidR="00FB01B3">
        <w:rPr>
          <w:rFonts w:ascii="Roboto" w:hAnsi="Roboto" w:cs="Phosphate Inline"/>
          <w:sz w:val="22"/>
          <w:szCs w:val="22"/>
        </w:rPr>
        <w:t xml:space="preserve">. Peter urges believers to </w:t>
      </w:r>
      <w:r w:rsidR="00910D4D">
        <w:rPr>
          <w:rFonts w:ascii="Roboto" w:hAnsi="Roboto" w:cs="Phosphate Inline"/>
          <w:sz w:val="22"/>
          <w:szCs w:val="22"/>
        </w:rPr>
        <w:t xml:space="preserve">value </w:t>
      </w:r>
      <w:r w:rsidR="00457AD8">
        <w:rPr>
          <w:rFonts w:ascii="Roboto" w:hAnsi="Roboto" w:cs="Phosphate Inline"/>
          <w:sz w:val="22"/>
          <w:szCs w:val="22"/>
        </w:rPr>
        <w:t xml:space="preserve">greatly </w:t>
      </w:r>
      <w:r w:rsidR="00910D4D">
        <w:rPr>
          <w:rFonts w:ascii="Roboto" w:hAnsi="Roboto" w:cs="Phosphate Inline"/>
          <w:sz w:val="22"/>
          <w:szCs w:val="22"/>
        </w:rPr>
        <w:t xml:space="preserve">the </w:t>
      </w:r>
      <w:r w:rsidR="00282AD9">
        <w:rPr>
          <w:rFonts w:ascii="Roboto" w:hAnsi="Roboto" w:cs="Phosphate Inline"/>
          <w:sz w:val="22"/>
          <w:szCs w:val="22"/>
        </w:rPr>
        <w:t>heaven</w:t>
      </w:r>
      <w:r w:rsidR="00910D4D">
        <w:rPr>
          <w:rFonts w:ascii="Roboto" w:hAnsi="Roboto" w:cs="Phosphate Inline"/>
          <w:sz w:val="22"/>
          <w:szCs w:val="22"/>
        </w:rPr>
        <w:t xml:space="preserve"> God</w:t>
      </w:r>
      <w:r w:rsidR="00282AD9">
        <w:rPr>
          <w:rFonts w:ascii="Roboto" w:hAnsi="Roboto" w:cs="Phosphate Inline"/>
          <w:sz w:val="22"/>
          <w:szCs w:val="22"/>
        </w:rPr>
        <w:t xml:space="preserve"> has prepared for us </w:t>
      </w:r>
      <w:r w:rsidR="00910D4D">
        <w:rPr>
          <w:rFonts w:ascii="Roboto" w:hAnsi="Roboto" w:cs="Phosphate Inline"/>
          <w:sz w:val="22"/>
          <w:szCs w:val="22"/>
        </w:rPr>
        <w:t xml:space="preserve">where we will </w:t>
      </w:r>
      <w:r w:rsidR="00381053">
        <w:rPr>
          <w:rFonts w:ascii="Roboto" w:hAnsi="Roboto" w:cs="Phosphate Inline"/>
          <w:sz w:val="22"/>
          <w:szCs w:val="22"/>
        </w:rPr>
        <w:t>enjoy</w:t>
      </w:r>
      <w:r w:rsidR="00282AD9">
        <w:rPr>
          <w:rFonts w:ascii="Roboto" w:hAnsi="Roboto" w:cs="Phosphate Inline"/>
          <w:sz w:val="22"/>
          <w:szCs w:val="22"/>
        </w:rPr>
        <w:t xml:space="preserve"> </w:t>
      </w:r>
      <w:r w:rsidR="00F7719B">
        <w:rPr>
          <w:rFonts w:ascii="Roboto" w:hAnsi="Roboto" w:cs="Phosphate Inline"/>
          <w:sz w:val="22"/>
          <w:szCs w:val="22"/>
        </w:rPr>
        <w:t>Him and each other</w:t>
      </w:r>
      <w:r w:rsidR="00381053">
        <w:rPr>
          <w:rFonts w:ascii="Roboto" w:hAnsi="Roboto" w:cs="Phosphate Inline"/>
          <w:sz w:val="22"/>
          <w:szCs w:val="22"/>
        </w:rPr>
        <w:t xml:space="preserve"> in perfect unity</w:t>
      </w:r>
      <w:r w:rsidR="00F7719B">
        <w:rPr>
          <w:rFonts w:ascii="Roboto" w:hAnsi="Roboto" w:cs="Phosphate Inline"/>
          <w:sz w:val="22"/>
          <w:szCs w:val="22"/>
        </w:rPr>
        <w:t xml:space="preserve">. </w:t>
      </w:r>
    </w:p>
    <w:p w14:paraId="74DEDBDF" w14:textId="77777777" w:rsidR="003C0725" w:rsidRDefault="003C0725" w:rsidP="00CA1296">
      <w:pPr>
        <w:rPr>
          <w:rFonts w:ascii="Roboto" w:hAnsi="Roboto" w:cs="Phosphate Inline"/>
          <w:b/>
          <w:bCs/>
          <w:sz w:val="22"/>
          <w:szCs w:val="22"/>
        </w:rPr>
      </w:pPr>
    </w:p>
    <w:p w14:paraId="0B7D6430" w14:textId="77777777" w:rsidR="003C0725" w:rsidRDefault="00181968" w:rsidP="00CA1296">
      <w:pPr>
        <w:rPr>
          <w:rFonts w:ascii="Roboto" w:hAnsi="Roboto" w:cs="Phosphate Inline"/>
          <w:b/>
          <w:bCs/>
          <w:sz w:val="22"/>
          <w:szCs w:val="22"/>
        </w:rPr>
      </w:pPr>
      <w:r w:rsidRPr="00EE1B79">
        <w:rPr>
          <w:rFonts w:ascii="Roboto" w:hAnsi="Roboto" w:cs="Phosphate Inline"/>
          <w:b/>
          <w:bCs/>
          <w:sz w:val="22"/>
          <w:szCs w:val="22"/>
        </w:rPr>
        <w:t>How pr</w:t>
      </w:r>
      <w:r w:rsidR="003774F1" w:rsidRPr="00EE1B79">
        <w:rPr>
          <w:rFonts w:ascii="Roboto" w:hAnsi="Roboto" w:cs="Phosphate Inline"/>
          <w:b/>
          <w:bCs/>
          <w:sz w:val="22"/>
          <w:szCs w:val="22"/>
        </w:rPr>
        <w:t xml:space="preserve">one are you to be motivated by </w:t>
      </w:r>
      <w:r w:rsidR="00BB0B93" w:rsidRPr="00EE1B79">
        <w:rPr>
          <w:rFonts w:ascii="Roboto" w:hAnsi="Roboto" w:cs="Phosphate Inline"/>
          <w:b/>
          <w:bCs/>
          <w:sz w:val="22"/>
          <w:szCs w:val="22"/>
        </w:rPr>
        <w:t xml:space="preserve">the truth of God in your daily responses to hard things? </w:t>
      </w:r>
    </w:p>
    <w:p w14:paraId="1CEE10D5" w14:textId="64792C40" w:rsidR="008E73BB" w:rsidRPr="00EE1B79" w:rsidRDefault="00BB0B93" w:rsidP="00CA1296">
      <w:pPr>
        <w:rPr>
          <w:rFonts w:ascii="Roboto" w:hAnsi="Roboto" w:cs="Phosphate Inline"/>
          <w:b/>
          <w:bCs/>
          <w:sz w:val="22"/>
          <w:szCs w:val="22"/>
        </w:rPr>
      </w:pPr>
      <w:r w:rsidRPr="00EE1B79">
        <w:rPr>
          <w:rFonts w:ascii="Roboto" w:hAnsi="Roboto" w:cs="Phosphate Inline"/>
          <w:b/>
          <w:bCs/>
          <w:sz w:val="22"/>
          <w:szCs w:val="22"/>
        </w:rPr>
        <w:t>What real time practices could help with this?</w:t>
      </w:r>
    </w:p>
    <w:p w14:paraId="03961946" w14:textId="192F97E1" w:rsidR="00CA1296" w:rsidRPr="00CA1296" w:rsidRDefault="00CA1296" w:rsidP="00CA1296">
      <w:pPr>
        <w:spacing w:before="100" w:beforeAutospacing="1" w:after="100" w:afterAutospacing="1"/>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sidR="00774B7D">
        <w:rPr>
          <w:rFonts w:ascii="Roboto" w:eastAsia="Times New Roman" w:hAnsi="Roboto" w:cs="Times New Roman"/>
          <w:b/>
          <w:bCs/>
          <w:i/>
          <w:iCs/>
          <w:color w:val="000000"/>
          <w:kern w:val="0"/>
          <w:sz w:val="32"/>
          <w:szCs w:val="32"/>
          <w14:ligatures w14:val="none"/>
        </w:rPr>
        <w:t>I Peter 3:13-4:6</w:t>
      </w:r>
    </w:p>
    <w:p w14:paraId="29D18090" w14:textId="71CC2439" w:rsidR="00CA1296" w:rsidRPr="00CB10A8" w:rsidRDefault="00CB10A8" w:rsidP="00381D8C">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 xml:space="preserve">What does it mean to suffer for righteousness? </w:t>
      </w:r>
      <w:r w:rsidR="00FA7390">
        <w:rPr>
          <w:rFonts w:ascii="Roboto" w:eastAsia="Times New Roman" w:hAnsi="Roboto" w:cs="Times New Roman"/>
          <w:b/>
          <w:bCs/>
          <w:color w:val="000000"/>
          <w:kern w:val="0"/>
          <w:sz w:val="22"/>
          <w:szCs w:val="22"/>
          <w14:ligatures w14:val="none"/>
        </w:rPr>
        <w:t xml:space="preserve">What kind of blessings do you think Peter is referring to that come with suffering for righteousness? </w:t>
      </w:r>
      <w:r w:rsidR="00CA1296" w:rsidRPr="00CB10A8">
        <w:rPr>
          <w:rFonts w:ascii="Roboto" w:eastAsia="Times New Roman" w:hAnsi="Roboto" w:cs="Times New Roman"/>
          <w:b/>
          <w:bCs/>
          <w:color w:val="000000"/>
          <w:kern w:val="0"/>
          <w:sz w:val="22"/>
          <w:szCs w:val="22"/>
          <w14:ligatures w14:val="none"/>
        </w:rPr>
        <w:t xml:space="preserve"> </w:t>
      </w:r>
    </w:p>
    <w:p w14:paraId="653DD1AD" w14:textId="12AD2C61" w:rsidR="00CA1296" w:rsidRPr="00CA1296" w:rsidRDefault="00603234"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Pr>
          <w:rFonts w:ascii="Roboto" w:eastAsia="Times New Roman" w:hAnsi="Roboto" w:cs="Times New Roman"/>
          <w:b/>
          <w:bCs/>
          <w:color w:val="000000"/>
          <w:kern w:val="0"/>
          <w:sz w:val="22"/>
          <w:szCs w:val="22"/>
          <w14:ligatures w14:val="none"/>
        </w:rPr>
        <w:t xml:space="preserve">How does sanctifying (setting apart) Christ as Lord in your heart </w:t>
      </w:r>
      <w:r w:rsidR="00AD6EBE">
        <w:rPr>
          <w:rFonts w:ascii="Roboto" w:eastAsia="Times New Roman" w:hAnsi="Roboto" w:cs="Times New Roman"/>
          <w:b/>
          <w:bCs/>
          <w:color w:val="000000"/>
          <w:kern w:val="0"/>
          <w:sz w:val="22"/>
          <w:szCs w:val="22"/>
          <w14:ligatures w14:val="none"/>
        </w:rPr>
        <w:t>give you strength to suffer for His name</w:t>
      </w:r>
      <w:r w:rsidR="00A602DB">
        <w:rPr>
          <w:rFonts w:ascii="Roboto" w:eastAsia="Times New Roman" w:hAnsi="Roboto" w:cs="Times New Roman"/>
          <w:b/>
          <w:bCs/>
          <w:color w:val="000000"/>
          <w:kern w:val="0"/>
          <w:sz w:val="22"/>
          <w:szCs w:val="22"/>
          <w14:ligatures w14:val="none"/>
        </w:rPr>
        <w:t xml:space="preserve"> and for choosing His ways even in hard moments</w:t>
      </w:r>
      <w:r w:rsidR="00CA1296" w:rsidRPr="00CA1296">
        <w:rPr>
          <w:rFonts w:ascii="Roboto" w:eastAsia="Times New Roman" w:hAnsi="Roboto" w:cs="Times New Roman"/>
          <w:b/>
          <w:bCs/>
          <w:color w:val="000000"/>
          <w:kern w:val="0"/>
          <w:sz w:val="22"/>
          <w:szCs w:val="22"/>
          <w14:ligatures w14:val="none"/>
        </w:rPr>
        <w:t>?</w:t>
      </w:r>
    </w:p>
    <w:p w14:paraId="0FA1D0FD" w14:textId="6FB08C20" w:rsidR="00CA1296" w:rsidRPr="007562B6" w:rsidRDefault="007562B6" w:rsidP="00CA1296">
      <w:pPr>
        <w:numPr>
          <w:ilvl w:val="0"/>
          <w:numId w:val="2"/>
        </w:numPr>
        <w:spacing w:before="100" w:beforeAutospacing="1" w:after="100" w:afterAutospacing="1"/>
        <w:rPr>
          <w:rFonts w:ascii="Roboto" w:eastAsia="Times New Roman" w:hAnsi="Roboto" w:cs="Times New Roman"/>
          <w:kern w:val="0"/>
          <w:sz w:val="22"/>
          <w:szCs w:val="22"/>
          <w14:ligatures w14:val="none"/>
        </w:rPr>
      </w:pPr>
      <w:r w:rsidRPr="007562B6">
        <w:rPr>
          <w:rFonts w:ascii="Roboto" w:eastAsia="Times New Roman" w:hAnsi="Roboto" w:cs="Times New Roman"/>
          <w:b/>
          <w:bCs/>
          <w:color w:val="000000"/>
          <w:kern w:val="0"/>
          <w:sz w:val="22"/>
          <w:szCs w:val="22"/>
          <w14:ligatures w14:val="none"/>
        </w:rPr>
        <w:t>What is the difference between suffering for good rather than suffering for evil?</w:t>
      </w:r>
    </w:p>
    <w:p w14:paraId="1F216823" w14:textId="18841910" w:rsidR="003B4AA7" w:rsidRDefault="003B4AA7"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3B4AA7">
        <w:rPr>
          <w:rFonts w:ascii="Roboto" w:eastAsia="Times New Roman" w:hAnsi="Roboto" w:cs="Times New Roman"/>
          <w:b/>
          <w:bCs/>
          <w:kern w:val="0"/>
          <w:sz w:val="22"/>
          <w:szCs w:val="22"/>
          <w14:ligatures w14:val="none"/>
        </w:rPr>
        <w:t>Why is it important that Jesus is our example in suffering?</w:t>
      </w:r>
    </w:p>
    <w:p w14:paraId="11F01F7E" w14:textId="24CE7313" w:rsidR="007562B6" w:rsidRDefault="00AC35F4"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AC35F4">
        <w:rPr>
          <w:rFonts w:ascii="Roboto" w:eastAsia="Times New Roman" w:hAnsi="Roboto" w:cs="Times New Roman"/>
          <w:b/>
          <w:bCs/>
          <w:kern w:val="0"/>
          <w:sz w:val="22"/>
          <w:szCs w:val="22"/>
          <w14:ligatures w14:val="none"/>
        </w:rPr>
        <w:lastRenderedPageBreak/>
        <w:t>How has Christ suffered similarly to His people? How has He suffered differently?</w:t>
      </w:r>
    </w:p>
    <w:p w14:paraId="1C36C4D3" w14:textId="0921AA99" w:rsidR="00AC35F4" w:rsidRDefault="00C2258E"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C2258E">
        <w:rPr>
          <w:rFonts w:ascii="Roboto" w:eastAsia="Times New Roman" w:hAnsi="Roboto" w:cs="Times New Roman"/>
          <w:b/>
          <w:bCs/>
          <w:kern w:val="0"/>
          <w:sz w:val="22"/>
          <w:szCs w:val="22"/>
          <w14:ligatures w14:val="none"/>
        </w:rPr>
        <w:t>What did Peter teach about following Christ in this passage?</w:t>
      </w:r>
    </w:p>
    <w:p w14:paraId="1B44DD30" w14:textId="0FCD7731" w:rsidR="00C2258E" w:rsidRDefault="00B75418"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sidRPr="00B75418">
        <w:rPr>
          <w:rFonts w:ascii="Roboto" w:eastAsia="Times New Roman" w:hAnsi="Roboto" w:cs="Times New Roman"/>
          <w:b/>
          <w:bCs/>
          <w:kern w:val="0"/>
          <w:sz w:val="22"/>
          <w:szCs w:val="22"/>
          <w14:ligatures w14:val="none"/>
        </w:rPr>
        <w:t>How does living obediently for Jesus lead us to live differently with others around us?</w:t>
      </w:r>
    </w:p>
    <w:p w14:paraId="34EE3252" w14:textId="51B4D933" w:rsidR="003C0725" w:rsidRPr="00AC35F4" w:rsidRDefault="003C15C6" w:rsidP="00CA1296">
      <w:pPr>
        <w:numPr>
          <w:ilvl w:val="0"/>
          <w:numId w:val="2"/>
        </w:numPr>
        <w:spacing w:before="100" w:beforeAutospacing="1" w:after="100" w:afterAutospacing="1"/>
        <w:rPr>
          <w:rFonts w:ascii="Roboto" w:eastAsia="Times New Roman" w:hAnsi="Roboto" w:cs="Times New Roman"/>
          <w:b/>
          <w:bCs/>
          <w:kern w:val="0"/>
          <w:sz w:val="22"/>
          <w:szCs w:val="22"/>
          <w14:ligatures w14:val="none"/>
        </w:rPr>
      </w:pPr>
      <w:r>
        <w:rPr>
          <w:rFonts w:ascii="Roboto" w:eastAsia="Times New Roman" w:hAnsi="Roboto" w:cs="Times New Roman"/>
          <w:b/>
          <w:bCs/>
          <w:kern w:val="0"/>
          <w:sz w:val="22"/>
          <w:szCs w:val="22"/>
          <w14:ligatures w14:val="none"/>
        </w:rPr>
        <w:t xml:space="preserve">How would you describe </w:t>
      </w:r>
      <w:r w:rsidR="00640C61">
        <w:rPr>
          <w:rFonts w:ascii="Roboto" w:eastAsia="Times New Roman" w:hAnsi="Roboto" w:cs="Times New Roman"/>
          <w:b/>
          <w:bCs/>
          <w:kern w:val="0"/>
          <w:sz w:val="22"/>
          <w:szCs w:val="22"/>
          <w14:ligatures w14:val="none"/>
        </w:rPr>
        <w:t xml:space="preserve"> the relationship between suffering for the gospel </w:t>
      </w:r>
      <w:r>
        <w:rPr>
          <w:rFonts w:ascii="Roboto" w:eastAsia="Times New Roman" w:hAnsi="Roboto" w:cs="Times New Roman"/>
          <w:b/>
          <w:bCs/>
          <w:kern w:val="0"/>
          <w:sz w:val="22"/>
          <w:szCs w:val="22"/>
          <w14:ligatures w14:val="none"/>
        </w:rPr>
        <w:t>and valuing the gospel?</w:t>
      </w:r>
    </w:p>
    <w:p w14:paraId="4DDB260B" w14:textId="77777777" w:rsidR="00CA1296" w:rsidRDefault="00CA1296">
      <w:pPr>
        <w:rPr>
          <w:rFonts w:ascii="Copperplate" w:hAnsi="Copperplate" w:cs="Phosphate Inline"/>
          <w:b/>
          <w:bCs/>
          <w:sz w:val="48"/>
          <w:szCs w:val="48"/>
        </w:rPr>
      </w:pPr>
      <w:r w:rsidRPr="00CA1296">
        <w:rPr>
          <w:rFonts w:ascii="Copperplate" w:hAnsi="Copperplate" w:cs="Phosphate Inline"/>
          <w:b/>
          <w:bCs/>
          <w:sz w:val="48"/>
          <w:szCs w:val="48"/>
        </w:rPr>
        <w:t>WRAP UP</w:t>
      </w:r>
    </w:p>
    <w:p w14:paraId="6B4F4D4F" w14:textId="09C095F0" w:rsidR="00CA1296" w:rsidRPr="00CA1296" w:rsidRDefault="00CA1296">
      <w:pPr>
        <w:rPr>
          <w:rFonts w:ascii="Copperplate" w:hAnsi="Copperplate" w:cs="Phosphate Inline"/>
          <w:b/>
          <w:bCs/>
          <w:sz w:val="22"/>
          <w:szCs w:val="22"/>
        </w:rPr>
      </w:pPr>
    </w:p>
    <w:p w14:paraId="4D431473" w14:textId="17AE0E5F" w:rsidR="00C56C87" w:rsidRDefault="00F66C81">
      <w:pPr>
        <w:rPr>
          <w:rFonts w:ascii="Roboto" w:hAnsi="Roboto"/>
          <w:b/>
          <w:bCs/>
          <w:color w:val="000000"/>
          <w:sz w:val="22"/>
          <w:szCs w:val="22"/>
        </w:rPr>
      </w:pPr>
      <w:r>
        <w:rPr>
          <w:rFonts w:ascii="Roboto" w:hAnsi="Roboto"/>
          <w:b/>
          <w:bCs/>
          <w:color w:val="000000"/>
          <w:sz w:val="22"/>
          <w:szCs w:val="22"/>
        </w:rPr>
        <w:t xml:space="preserve">Ask God to help you value Him even more than you value what people think of you, </w:t>
      </w:r>
      <w:r w:rsidR="00786663">
        <w:rPr>
          <w:rFonts w:ascii="Roboto" w:hAnsi="Roboto"/>
          <w:b/>
          <w:bCs/>
          <w:color w:val="000000"/>
          <w:sz w:val="22"/>
          <w:szCs w:val="22"/>
        </w:rPr>
        <w:t xml:space="preserve">more than </w:t>
      </w:r>
      <w:r w:rsidR="00284C58">
        <w:rPr>
          <w:rFonts w:ascii="Roboto" w:hAnsi="Roboto"/>
          <w:b/>
          <w:bCs/>
          <w:color w:val="000000"/>
          <w:sz w:val="22"/>
          <w:szCs w:val="22"/>
        </w:rPr>
        <w:t>a</w:t>
      </w:r>
      <w:r w:rsidR="00786663">
        <w:rPr>
          <w:rFonts w:ascii="Roboto" w:hAnsi="Roboto"/>
          <w:b/>
          <w:bCs/>
          <w:color w:val="000000"/>
          <w:sz w:val="22"/>
          <w:szCs w:val="22"/>
        </w:rPr>
        <w:t xml:space="preserve"> career or income, </w:t>
      </w:r>
      <w:r w:rsidR="00284C58">
        <w:rPr>
          <w:rFonts w:ascii="Roboto" w:hAnsi="Roboto"/>
          <w:b/>
          <w:bCs/>
          <w:color w:val="000000"/>
          <w:sz w:val="22"/>
          <w:szCs w:val="22"/>
        </w:rPr>
        <w:t>more than any</w:t>
      </w:r>
      <w:r w:rsidR="00786663">
        <w:rPr>
          <w:rFonts w:ascii="Roboto" w:hAnsi="Roboto"/>
          <w:b/>
          <w:bCs/>
          <w:color w:val="000000"/>
          <w:sz w:val="22"/>
          <w:szCs w:val="22"/>
        </w:rPr>
        <w:t xml:space="preserve"> recognition you might have </w:t>
      </w:r>
      <w:r w:rsidR="00E03E44">
        <w:rPr>
          <w:rFonts w:ascii="Roboto" w:hAnsi="Roboto"/>
          <w:b/>
          <w:bCs/>
          <w:color w:val="000000"/>
          <w:sz w:val="22"/>
          <w:szCs w:val="22"/>
        </w:rPr>
        <w:t xml:space="preserve">now, or </w:t>
      </w:r>
      <w:r w:rsidR="00786663">
        <w:rPr>
          <w:rFonts w:ascii="Roboto" w:hAnsi="Roboto"/>
          <w:b/>
          <w:bCs/>
          <w:color w:val="000000"/>
          <w:sz w:val="22"/>
          <w:szCs w:val="22"/>
        </w:rPr>
        <w:t>someday, and more than even your favorite people</w:t>
      </w:r>
      <w:r w:rsidR="002967D3">
        <w:rPr>
          <w:rFonts w:ascii="Roboto" w:hAnsi="Roboto"/>
          <w:b/>
          <w:bCs/>
          <w:color w:val="000000"/>
          <w:sz w:val="22"/>
          <w:szCs w:val="22"/>
        </w:rPr>
        <w:t>, pastimes,</w:t>
      </w:r>
      <w:r w:rsidR="00786663">
        <w:rPr>
          <w:rFonts w:ascii="Roboto" w:hAnsi="Roboto"/>
          <w:b/>
          <w:bCs/>
          <w:color w:val="000000"/>
          <w:sz w:val="22"/>
          <w:szCs w:val="22"/>
        </w:rPr>
        <w:t xml:space="preserve"> and things. </w:t>
      </w:r>
      <w:r w:rsidR="002967D3">
        <w:rPr>
          <w:rFonts w:ascii="Roboto" w:hAnsi="Roboto"/>
          <w:b/>
          <w:bCs/>
          <w:color w:val="000000"/>
          <w:sz w:val="22"/>
          <w:szCs w:val="22"/>
        </w:rPr>
        <w:t xml:space="preserve">Ask Him for courage to pray </w:t>
      </w:r>
      <w:r w:rsidR="00BD1DC3">
        <w:rPr>
          <w:rFonts w:ascii="Roboto" w:hAnsi="Roboto"/>
          <w:b/>
          <w:bCs/>
          <w:color w:val="000000"/>
          <w:sz w:val="22"/>
          <w:szCs w:val="22"/>
        </w:rPr>
        <w:t xml:space="preserve">for </w:t>
      </w:r>
      <w:r w:rsidR="00AF3D7C">
        <w:rPr>
          <w:rFonts w:ascii="Roboto" w:hAnsi="Roboto"/>
          <w:b/>
          <w:bCs/>
          <w:color w:val="000000"/>
          <w:sz w:val="22"/>
          <w:szCs w:val="22"/>
        </w:rPr>
        <w:t>faith that sets Him apart as holy in your heart</w:t>
      </w:r>
      <w:r w:rsidR="00A63F2D">
        <w:rPr>
          <w:rFonts w:ascii="Roboto" w:hAnsi="Roboto"/>
          <w:b/>
          <w:bCs/>
          <w:color w:val="000000"/>
          <w:sz w:val="22"/>
          <w:szCs w:val="22"/>
        </w:rPr>
        <w:t>, above everything else</w:t>
      </w:r>
      <w:r w:rsidR="002967D3">
        <w:rPr>
          <w:rFonts w:ascii="Roboto" w:hAnsi="Roboto"/>
          <w:b/>
          <w:bCs/>
          <w:color w:val="000000"/>
          <w:sz w:val="22"/>
          <w:szCs w:val="22"/>
        </w:rPr>
        <w:t xml:space="preserve">. </w:t>
      </w:r>
    </w:p>
    <w:p w14:paraId="3C7C7765" w14:textId="77777777" w:rsidR="00F66C81" w:rsidRDefault="00F66C81">
      <w:pPr>
        <w:rPr>
          <w:rFonts w:ascii="Roboto" w:hAnsi="Roboto"/>
          <w:b/>
          <w:bCs/>
          <w:color w:val="000000"/>
          <w:sz w:val="22"/>
          <w:szCs w:val="22"/>
        </w:rPr>
      </w:pPr>
    </w:p>
    <w:p w14:paraId="4DDA5836" w14:textId="2014FE3D" w:rsidR="00C56C87" w:rsidRDefault="005C7F85">
      <w:pPr>
        <w:rPr>
          <w:rFonts w:ascii="Roboto" w:hAnsi="Roboto"/>
          <w:b/>
          <w:bCs/>
          <w:color w:val="000000"/>
          <w:sz w:val="22"/>
          <w:szCs w:val="22"/>
        </w:rPr>
      </w:pPr>
      <w:r>
        <w:rPr>
          <w:rFonts w:ascii="Roboto" w:hAnsi="Roboto"/>
          <w:b/>
          <w:bCs/>
          <w:color w:val="000000"/>
          <w:sz w:val="22"/>
          <w:szCs w:val="22"/>
        </w:rPr>
        <w:t xml:space="preserve">Spend some time this week just enjoying being in God’s presence. Look for time to spend outside and agree with God that His creation of sky, </w:t>
      </w:r>
      <w:r w:rsidR="006305E2">
        <w:rPr>
          <w:rFonts w:ascii="Roboto" w:hAnsi="Roboto"/>
          <w:b/>
          <w:bCs/>
          <w:color w:val="000000"/>
          <w:sz w:val="22"/>
          <w:szCs w:val="22"/>
        </w:rPr>
        <w:t xml:space="preserve">world, and people is good. </w:t>
      </w:r>
      <w:r w:rsidR="003102D4">
        <w:rPr>
          <w:rFonts w:ascii="Roboto" w:hAnsi="Roboto"/>
          <w:b/>
          <w:bCs/>
          <w:color w:val="000000"/>
          <w:sz w:val="22"/>
          <w:szCs w:val="22"/>
        </w:rPr>
        <w:t xml:space="preserve">Ask Him to </w:t>
      </w:r>
      <w:r w:rsidR="00DE086E">
        <w:rPr>
          <w:rFonts w:ascii="Roboto" w:hAnsi="Roboto"/>
          <w:b/>
          <w:bCs/>
          <w:color w:val="000000"/>
          <w:sz w:val="22"/>
          <w:szCs w:val="22"/>
        </w:rPr>
        <w:t xml:space="preserve">mold your heart toward Him as you fellowship with Him. </w:t>
      </w:r>
      <w:r w:rsidR="00E9031D">
        <w:rPr>
          <w:rFonts w:ascii="Roboto" w:hAnsi="Roboto"/>
          <w:b/>
          <w:bCs/>
          <w:color w:val="000000"/>
          <w:sz w:val="22"/>
          <w:szCs w:val="22"/>
        </w:rPr>
        <w:t>If you have given your life to Jesus, begin today a habit of thanking Him specifically each day f</w:t>
      </w:r>
      <w:r w:rsidR="00B25F34">
        <w:rPr>
          <w:rFonts w:ascii="Roboto" w:hAnsi="Roboto"/>
          <w:b/>
          <w:bCs/>
          <w:color w:val="000000"/>
          <w:sz w:val="22"/>
          <w:szCs w:val="22"/>
        </w:rPr>
        <w:t xml:space="preserve">or the unbreakable promise of heaven with Him. </w:t>
      </w:r>
    </w:p>
    <w:p w14:paraId="08D00037" w14:textId="77777777" w:rsidR="00C56C87" w:rsidRDefault="00C56C87">
      <w:pPr>
        <w:rPr>
          <w:rFonts w:ascii="Roboto" w:hAnsi="Roboto"/>
          <w:b/>
          <w:bCs/>
          <w:color w:val="000000"/>
          <w:sz w:val="22"/>
          <w:szCs w:val="22"/>
        </w:rPr>
      </w:pPr>
    </w:p>
    <w:p w14:paraId="753468B7" w14:textId="470722D0" w:rsidR="001F6AAF" w:rsidRPr="004758ED" w:rsidRDefault="00C56C87">
      <w:pPr>
        <w:rPr>
          <w:rFonts w:ascii="Roboto" w:hAnsi="Roboto"/>
          <w:b/>
          <w:bCs/>
          <w:color w:val="000000"/>
          <w:sz w:val="22"/>
          <w:szCs w:val="22"/>
        </w:rPr>
      </w:pPr>
      <w:r w:rsidRPr="00BC185B">
        <w:rPr>
          <w:rFonts w:ascii="Roboto" w:hAnsi="Roboto"/>
          <w:b/>
          <w:bCs/>
          <w:color w:val="000000"/>
          <w:sz w:val="22"/>
          <w:szCs w:val="22"/>
          <w:u w:val="single"/>
        </w:rPr>
        <w:t>Pray for persecuted believers</w:t>
      </w:r>
      <w:r w:rsidR="00BC185B" w:rsidRPr="00BC185B">
        <w:rPr>
          <w:rFonts w:ascii="Roboto" w:hAnsi="Roboto"/>
          <w:b/>
          <w:bCs/>
          <w:color w:val="000000"/>
          <w:sz w:val="22"/>
          <w:szCs w:val="22"/>
          <w:u w:val="single"/>
        </w:rPr>
        <w:t xml:space="preserve"> who are suffering for faith in Jesus today</w:t>
      </w:r>
      <w:r>
        <w:rPr>
          <w:rFonts w:ascii="Roboto" w:hAnsi="Roboto"/>
          <w:b/>
          <w:bCs/>
          <w:color w:val="000000"/>
          <w:sz w:val="22"/>
          <w:szCs w:val="22"/>
        </w:rPr>
        <w:t>: On our church’s website you</w:t>
      </w:r>
      <w:r w:rsidR="00147472">
        <w:rPr>
          <w:rFonts w:ascii="Roboto" w:hAnsi="Roboto"/>
          <w:b/>
          <w:bCs/>
          <w:color w:val="000000"/>
          <w:sz w:val="22"/>
          <w:szCs w:val="22"/>
        </w:rPr>
        <w:t xml:space="preserve"> can find a page that highlights one of the top 12 nations where believers are persecuted the most in the world today. </w:t>
      </w:r>
      <w:r w:rsidR="00116B23">
        <w:rPr>
          <w:rFonts w:ascii="Roboto" w:hAnsi="Roboto"/>
          <w:b/>
          <w:bCs/>
          <w:color w:val="000000"/>
          <w:sz w:val="22"/>
          <w:szCs w:val="22"/>
        </w:rPr>
        <w:t xml:space="preserve">On the website choose Connect: Missions: then Unreached People Groups in the Quick Links at the right of the page. </w:t>
      </w:r>
      <w:r w:rsidR="00A5600D">
        <w:rPr>
          <w:rFonts w:ascii="Roboto" w:hAnsi="Roboto"/>
          <w:b/>
          <w:bCs/>
          <w:color w:val="000000"/>
          <w:sz w:val="22"/>
          <w:szCs w:val="22"/>
        </w:rPr>
        <w:t>(Sourced from Open Doors)</w:t>
      </w:r>
      <w:r w:rsidR="00CA1296" w:rsidRPr="00CA1296">
        <w:rPr>
          <w:rFonts w:ascii="Roboto" w:hAnsi="Roboto"/>
          <w:sz w:val="22"/>
          <w:szCs w:val="22"/>
        </w:rPr>
        <w:br/>
      </w:r>
    </w:p>
    <w:p w14:paraId="604CC2BC" w14:textId="0E15CBB4" w:rsidR="00CA1296" w:rsidRPr="00CA1296" w:rsidRDefault="00CA1296">
      <w:pPr>
        <w:rPr>
          <w:rFonts w:ascii="Roboto" w:hAnsi="Roboto"/>
          <w:b/>
          <w:bCs/>
          <w:color w:val="000000"/>
        </w:rPr>
      </w:pPr>
      <w:r w:rsidRPr="00CA1296">
        <w:rPr>
          <w:rFonts w:ascii="Copperplate" w:hAnsi="Copperplate" w:cs="Phosphate Inline"/>
          <w:b/>
          <w:bCs/>
          <w:sz w:val="48"/>
          <w:szCs w:val="48"/>
        </w:rPr>
        <w:t>EXTENDED CUT</w:t>
      </w:r>
    </w:p>
    <w:p w14:paraId="486E1FA1" w14:textId="09BA0028" w:rsidR="00CD61D4" w:rsidRDefault="00CD61D4" w:rsidP="00CA1296">
      <w:pPr>
        <w:pStyle w:val="NormalWeb"/>
        <w:rPr>
          <w:rFonts w:ascii="Roboto" w:hAnsi="Roboto"/>
          <w:color w:val="000000"/>
          <w:sz w:val="22"/>
          <w:szCs w:val="22"/>
        </w:rPr>
      </w:pPr>
      <w:r>
        <w:rPr>
          <w:rFonts w:ascii="Roboto" w:hAnsi="Roboto"/>
          <w:color w:val="000000"/>
          <w:sz w:val="22"/>
          <w:szCs w:val="22"/>
        </w:rPr>
        <w:t xml:space="preserve">Think about this statement </w:t>
      </w:r>
      <w:r w:rsidR="00D64334">
        <w:rPr>
          <w:rFonts w:ascii="Roboto" w:hAnsi="Roboto"/>
          <w:color w:val="000000"/>
          <w:sz w:val="22"/>
          <w:szCs w:val="22"/>
        </w:rPr>
        <w:t xml:space="preserve">from the lesson </w:t>
      </w:r>
      <w:r>
        <w:rPr>
          <w:rFonts w:ascii="Roboto" w:hAnsi="Roboto"/>
          <w:color w:val="000000"/>
          <w:sz w:val="22"/>
          <w:szCs w:val="22"/>
        </w:rPr>
        <w:t>again:</w:t>
      </w:r>
    </w:p>
    <w:p w14:paraId="387F2CDB" w14:textId="77777777" w:rsidR="00CD61D4" w:rsidRPr="00D64334" w:rsidRDefault="00CD61D4" w:rsidP="00CD61D4">
      <w:pPr>
        <w:pStyle w:val="NormalWeb"/>
        <w:rPr>
          <w:rFonts w:ascii="Roboto" w:hAnsi="Roboto"/>
          <w:i/>
          <w:iCs/>
          <w:color w:val="000000"/>
          <w:sz w:val="22"/>
          <w:szCs w:val="22"/>
        </w:rPr>
      </w:pPr>
      <w:r w:rsidRPr="00D64334">
        <w:rPr>
          <w:rFonts w:ascii="Roboto" w:hAnsi="Roboto"/>
          <w:i/>
          <w:iCs/>
          <w:color w:val="000000"/>
          <w:sz w:val="22"/>
          <w:szCs w:val="22"/>
        </w:rPr>
        <w:t xml:space="preserve">When we regard Christ as holy in our hearts, that drives our actions. Such correct heart alignment bolsters us for doing the right thing, speaking out for the gospel and living obediently to God no matter how unpopular that makes us. </w:t>
      </w:r>
    </w:p>
    <w:p w14:paraId="3A7513A3" w14:textId="4C2636CE" w:rsidR="00CD61D4" w:rsidRPr="00D64334" w:rsidRDefault="00FF24C7" w:rsidP="00CA1296">
      <w:pPr>
        <w:pStyle w:val="NormalWeb"/>
        <w:rPr>
          <w:rFonts w:ascii="Roboto" w:hAnsi="Roboto"/>
          <w:b/>
          <w:bCs/>
          <w:color w:val="000000"/>
          <w:sz w:val="22"/>
          <w:szCs w:val="22"/>
        </w:rPr>
      </w:pPr>
      <w:r w:rsidRPr="00D64334">
        <w:rPr>
          <w:rFonts w:ascii="Roboto" w:hAnsi="Roboto"/>
          <w:b/>
          <w:bCs/>
          <w:color w:val="000000"/>
          <w:sz w:val="22"/>
          <w:szCs w:val="22"/>
        </w:rPr>
        <w:t>How are you convicted to adjust based on this truth?</w:t>
      </w:r>
    </w:p>
    <w:p w14:paraId="15EBAE30" w14:textId="3B850413" w:rsidR="00497C08" w:rsidRDefault="003116EF" w:rsidP="00CA1296">
      <w:pPr>
        <w:pStyle w:val="NormalWeb"/>
        <w:rPr>
          <w:rFonts w:ascii="Roboto" w:hAnsi="Roboto"/>
          <w:color w:val="000000"/>
          <w:sz w:val="22"/>
          <w:szCs w:val="22"/>
        </w:rPr>
      </w:pPr>
      <w:r>
        <w:rPr>
          <w:rFonts w:ascii="Roboto" w:hAnsi="Roboto"/>
          <w:color w:val="000000"/>
          <w:sz w:val="22"/>
          <w:szCs w:val="22"/>
        </w:rPr>
        <w:t xml:space="preserve">Peter taught about suffering for righteousness in today’s passage. </w:t>
      </w:r>
      <w:r w:rsidR="00497C08" w:rsidRPr="00497C08">
        <w:rPr>
          <w:rFonts w:ascii="Roboto" w:hAnsi="Roboto"/>
          <w:color w:val="000000"/>
          <w:sz w:val="22"/>
          <w:szCs w:val="22"/>
        </w:rPr>
        <w:t xml:space="preserve">Paul </w:t>
      </w:r>
      <w:r w:rsidR="00A63F2D">
        <w:rPr>
          <w:rFonts w:ascii="Roboto" w:hAnsi="Roboto"/>
          <w:color w:val="000000"/>
          <w:sz w:val="22"/>
          <w:szCs w:val="22"/>
        </w:rPr>
        <w:t xml:space="preserve">also </w:t>
      </w:r>
      <w:r w:rsidR="00497C08" w:rsidRPr="00497C08">
        <w:rPr>
          <w:rFonts w:ascii="Roboto" w:hAnsi="Roboto"/>
          <w:color w:val="000000"/>
          <w:sz w:val="22"/>
          <w:szCs w:val="22"/>
        </w:rPr>
        <w:t xml:space="preserve">taught </w:t>
      </w:r>
      <w:r w:rsidR="00497C08">
        <w:rPr>
          <w:rFonts w:ascii="Roboto" w:hAnsi="Roboto"/>
          <w:color w:val="000000"/>
          <w:sz w:val="22"/>
          <w:szCs w:val="22"/>
        </w:rPr>
        <w:t>about suffering for Christ</w:t>
      </w:r>
      <w:r w:rsidR="00497C08" w:rsidRPr="00497C08">
        <w:rPr>
          <w:rFonts w:ascii="Roboto" w:hAnsi="Roboto"/>
          <w:color w:val="000000"/>
          <w:sz w:val="22"/>
          <w:szCs w:val="22"/>
        </w:rPr>
        <w:t xml:space="preserve"> in Philippians 1:21 and other places. He knew there was no reason to be afraid or intimidated. His priority was obedience to Christ, and if his hardship ended in death, it would be the ultimate gain to go and be with God. Humans may be able to affect us now, but they have no control of the eternal. They can’t take away our salvation. This eternal perspective can help us fight fear and intimidation daily.</w:t>
      </w:r>
      <w:r w:rsidR="00A56F61">
        <w:rPr>
          <w:rFonts w:ascii="Roboto" w:hAnsi="Roboto"/>
          <w:color w:val="000000"/>
          <w:sz w:val="22"/>
          <w:szCs w:val="22"/>
        </w:rPr>
        <w:t xml:space="preserve"> We can have an eternal perspective while still honoring and enjoying the earthly relationships and daily lives God has given us.</w:t>
      </w:r>
    </w:p>
    <w:p w14:paraId="34FA0388" w14:textId="3F8BAA4F" w:rsidR="00264D51" w:rsidRDefault="00EC5FC4" w:rsidP="00CA1296">
      <w:pPr>
        <w:pStyle w:val="NormalWeb"/>
        <w:rPr>
          <w:rFonts w:ascii="Roboto" w:hAnsi="Roboto"/>
          <w:color w:val="000000"/>
          <w:sz w:val="22"/>
          <w:szCs w:val="22"/>
        </w:rPr>
      </w:pPr>
      <w:r w:rsidRPr="00EC5FC4">
        <w:rPr>
          <w:rFonts w:ascii="Roboto" w:hAnsi="Roboto"/>
          <w:color w:val="000000"/>
          <w:sz w:val="22"/>
          <w:szCs w:val="22"/>
        </w:rPr>
        <w:t xml:space="preserve">Peter went on to describe Christ’s suffering. Jesus hasn’t asked us to endure anything He didn’t first endure to a greater degree. </w:t>
      </w:r>
      <w:r w:rsidR="00D950CF">
        <w:rPr>
          <w:rFonts w:ascii="Roboto" w:hAnsi="Roboto"/>
          <w:color w:val="000000"/>
          <w:sz w:val="22"/>
          <w:szCs w:val="22"/>
        </w:rPr>
        <w:t xml:space="preserve">He is our perfect example for suffering </w:t>
      </w:r>
      <w:r w:rsidR="00D83B6B">
        <w:rPr>
          <w:rFonts w:ascii="Roboto" w:hAnsi="Roboto"/>
          <w:color w:val="000000"/>
          <w:sz w:val="22"/>
          <w:szCs w:val="22"/>
        </w:rPr>
        <w:t>with an eternal perspective</w:t>
      </w:r>
      <w:r w:rsidR="00D950CF">
        <w:rPr>
          <w:rFonts w:ascii="Roboto" w:hAnsi="Roboto"/>
          <w:color w:val="000000"/>
          <w:sz w:val="22"/>
          <w:szCs w:val="22"/>
        </w:rPr>
        <w:t xml:space="preserve">. </w:t>
      </w:r>
      <w:r w:rsidRPr="00EC5FC4">
        <w:rPr>
          <w:rFonts w:ascii="Roboto" w:hAnsi="Roboto"/>
          <w:color w:val="000000"/>
          <w:sz w:val="22"/>
          <w:szCs w:val="22"/>
        </w:rPr>
        <w:t xml:space="preserve">Further, since Christ was willing to suffer for us, we should be willing to suffer for </w:t>
      </w:r>
      <w:r w:rsidRPr="00EC5FC4">
        <w:rPr>
          <w:rFonts w:ascii="Roboto" w:hAnsi="Roboto"/>
          <w:color w:val="000000"/>
          <w:sz w:val="22"/>
          <w:szCs w:val="22"/>
        </w:rPr>
        <w:lastRenderedPageBreak/>
        <w:t xml:space="preserve">Him, too. Jesus “suffered for sins once for all” (v. 18) through His death on the cross: “For God loved the world in this way: He gave his one and only Son, so that everyone who believes in him will not perish but have eternal life.” —John 3:16 He himself is the atoning sacrifice for our sins, and not only for ours, but also for those of the whole world. —1 John 2:2 We are unrighteous sinners, incapable of saving ourselves, so God sent Jesus to die on the cross in payment for our sins (past, present, and future). He suffered once so all our sins could be forgiven and we could be made right (or atoned) with God. Following His death on the cross, the Holy Spirit raised Jesus from the dead, the ultimate defeat over death. </w:t>
      </w:r>
    </w:p>
    <w:p w14:paraId="1ED6C71E" w14:textId="1E7FAECB" w:rsidR="00F256A1" w:rsidRDefault="00EC5FC4" w:rsidP="00264D51">
      <w:pPr>
        <w:pStyle w:val="NormalWeb"/>
        <w:rPr>
          <w:rFonts w:ascii="Roboto" w:hAnsi="Roboto"/>
          <w:color w:val="000000"/>
          <w:sz w:val="22"/>
          <w:szCs w:val="22"/>
        </w:rPr>
      </w:pPr>
      <w:r w:rsidRPr="007E16B4">
        <w:rPr>
          <w:rFonts w:ascii="Roboto" w:hAnsi="Roboto"/>
          <w:b/>
          <w:bCs/>
          <w:color w:val="000000"/>
          <w:sz w:val="22"/>
          <w:szCs w:val="22"/>
        </w:rPr>
        <w:t>There are several ways scholars interpre</w:t>
      </w:r>
      <w:r w:rsidR="00264D51" w:rsidRPr="007E16B4">
        <w:rPr>
          <w:rFonts w:ascii="Roboto" w:hAnsi="Roboto"/>
          <w:b/>
          <w:bCs/>
          <w:color w:val="000000"/>
          <w:sz w:val="22"/>
          <w:szCs w:val="22"/>
        </w:rPr>
        <w:t>t 1 Peter 3:19</w:t>
      </w:r>
      <w:r w:rsidR="00264D51">
        <w:rPr>
          <w:rFonts w:ascii="Roboto" w:hAnsi="Roboto"/>
          <w:color w:val="000000"/>
          <w:sz w:val="22"/>
          <w:szCs w:val="22"/>
        </w:rPr>
        <w:t>.</w:t>
      </w:r>
      <w:r w:rsidRPr="00EC5FC4">
        <w:rPr>
          <w:rFonts w:ascii="Roboto" w:hAnsi="Roboto"/>
          <w:color w:val="000000"/>
          <w:sz w:val="22"/>
          <w:szCs w:val="22"/>
        </w:rPr>
        <w:t xml:space="preserve"> One view is that Peter meant Jesus descended to hell to preach to the spirits of those who perished during the flood during Noah’s time, possibly offering them an opportunity to accept the gospel. A second view is that the pre-incarnate Christ preached in the Spirit through Noah’s calls for repentance. A third view is that the “spirits” in view here are principalities and powers to whom Jesus made a proclamation of victory after His death and resurrection.</w:t>
      </w:r>
      <w:r w:rsidR="00B610BE">
        <w:rPr>
          <w:rFonts w:ascii="Roboto" w:hAnsi="Roboto"/>
          <w:color w:val="000000"/>
          <w:sz w:val="22"/>
          <w:szCs w:val="22"/>
        </w:rPr>
        <w:t xml:space="preserve"> </w:t>
      </w:r>
      <w:r w:rsidRPr="00F256A1">
        <w:rPr>
          <w:rFonts w:ascii="Roboto" w:hAnsi="Roboto"/>
          <w:i/>
          <w:iCs/>
          <w:color w:val="000000"/>
          <w:sz w:val="22"/>
          <w:szCs w:val="22"/>
        </w:rPr>
        <w:t>No matter the interpretation, it is clear that only Christ has the power that brings life through death</w:t>
      </w:r>
      <w:r w:rsidRPr="00EC5FC4">
        <w:rPr>
          <w:rFonts w:ascii="Roboto" w:hAnsi="Roboto"/>
          <w:color w:val="000000"/>
          <w:sz w:val="22"/>
          <w:szCs w:val="22"/>
        </w:rPr>
        <w:t xml:space="preserve">. </w:t>
      </w:r>
      <w:r w:rsidR="00F256A1">
        <w:rPr>
          <w:rFonts w:ascii="Roboto" w:hAnsi="Roboto"/>
          <w:color w:val="000000"/>
          <w:sz w:val="22"/>
          <w:szCs w:val="22"/>
        </w:rPr>
        <w:t xml:space="preserve">When </w:t>
      </w:r>
      <w:r w:rsidR="007C4172">
        <w:rPr>
          <w:rFonts w:ascii="Roboto" w:hAnsi="Roboto"/>
          <w:color w:val="000000"/>
          <w:sz w:val="22"/>
          <w:szCs w:val="22"/>
        </w:rPr>
        <w:t>a</w:t>
      </w:r>
      <w:r w:rsidR="00332475">
        <w:rPr>
          <w:rFonts w:ascii="Roboto" w:hAnsi="Roboto"/>
          <w:color w:val="000000"/>
          <w:sz w:val="22"/>
          <w:szCs w:val="22"/>
        </w:rPr>
        <w:t xml:space="preserve"> </w:t>
      </w:r>
      <w:r w:rsidR="007C4172">
        <w:rPr>
          <w:rFonts w:ascii="Roboto" w:hAnsi="Roboto"/>
          <w:color w:val="000000"/>
          <w:sz w:val="22"/>
          <w:szCs w:val="22"/>
        </w:rPr>
        <w:t>Scripture passage</w:t>
      </w:r>
      <w:r w:rsidR="003F01D1">
        <w:rPr>
          <w:rFonts w:ascii="Roboto" w:hAnsi="Roboto"/>
          <w:color w:val="000000"/>
          <w:sz w:val="22"/>
          <w:szCs w:val="22"/>
        </w:rPr>
        <w:t xml:space="preserve"> is somewhat unclear on specifics (like this one) we are wise to stick with the main point and stop where God stops rather than try to fill in </w:t>
      </w:r>
      <w:r w:rsidR="00E66871">
        <w:rPr>
          <w:rFonts w:ascii="Roboto" w:hAnsi="Roboto"/>
          <w:color w:val="000000"/>
          <w:sz w:val="22"/>
          <w:szCs w:val="22"/>
        </w:rPr>
        <w:t xml:space="preserve">details in our own human understanding. </w:t>
      </w:r>
    </w:p>
    <w:p w14:paraId="267DD304" w14:textId="18B25DCA" w:rsidR="00CA1296" w:rsidRDefault="00EC5FC4" w:rsidP="00CA1296">
      <w:pPr>
        <w:pStyle w:val="NormalWeb"/>
        <w:rPr>
          <w:rFonts w:ascii="Roboto" w:hAnsi="Roboto"/>
          <w:color w:val="000000"/>
          <w:sz w:val="22"/>
          <w:szCs w:val="22"/>
        </w:rPr>
      </w:pPr>
      <w:r w:rsidRPr="00EC5FC4">
        <w:rPr>
          <w:rFonts w:ascii="Roboto" w:hAnsi="Roboto"/>
          <w:color w:val="000000"/>
          <w:sz w:val="22"/>
          <w:szCs w:val="22"/>
        </w:rPr>
        <w:t>Peter went on to compare Noah’s salvation through the ark to baptism. Peter was not saying baptism by water saves us (“not as the removal of dirt from the body, but the pledge of a good conscience toward God,” v. 21). We are saved by God’s grace through faith in Jesus Christ, and baptism is an outward sign of an inward change</w:t>
      </w:r>
      <w:r w:rsidR="00F256A1">
        <w:rPr>
          <w:rFonts w:ascii="Roboto" w:hAnsi="Roboto"/>
          <w:color w:val="000000"/>
          <w:sz w:val="22"/>
          <w:szCs w:val="22"/>
        </w:rPr>
        <w:t>.</w:t>
      </w:r>
    </w:p>
    <w:p w14:paraId="207C6934" w14:textId="57E3B9A7" w:rsidR="00BC0FBD" w:rsidRDefault="00194471" w:rsidP="00CA1296">
      <w:pPr>
        <w:pStyle w:val="NormalWeb"/>
        <w:rPr>
          <w:rFonts w:ascii="Roboto" w:hAnsi="Roboto"/>
          <w:sz w:val="22"/>
          <w:szCs w:val="22"/>
        </w:rPr>
      </w:pPr>
      <w:r>
        <w:rPr>
          <w:rFonts w:ascii="Roboto" w:hAnsi="Roboto"/>
          <w:sz w:val="22"/>
          <w:szCs w:val="22"/>
        </w:rPr>
        <w:t xml:space="preserve">Jesus Himself had </w:t>
      </w:r>
      <w:r w:rsidR="00BC0FBD">
        <w:rPr>
          <w:rFonts w:ascii="Roboto" w:hAnsi="Roboto"/>
          <w:sz w:val="22"/>
          <w:szCs w:val="22"/>
        </w:rPr>
        <w:t>talked about suffering.</w:t>
      </w:r>
      <w:r w:rsidR="00692714">
        <w:rPr>
          <w:rFonts w:ascii="Roboto" w:hAnsi="Roboto"/>
          <w:sz w:val="22"/>
          <w:szCs w:val="22"/>
        </w:rPr>
        <w:t xml:space="preserve"> </w:t>
      </w:r>
      <w:r>
        <w:rPr>
          <w:rFonts w:ascii="Roboto" w:hAnsi="Roboto"/>
          <w:sz w:val="22"/>
          <w:szCs w:val="22"/>
        </w:rPr>
        <w:t xml:space="preserve">Peter heard these teachings from Jesus directly and experienced </w:t>
      </w:r>
      <w:r w:rsidR="00E07DA0">
        <w:rPr>
          <w:rFonts w:ascii="Roboto" w:hAnsi="Roboto"/>
          <w:sz w:val="22"/>
          <w:szCs w:val="22"/>
        </w:rPr>
        <w:t xml:space="preserve">suffering </w:t>
      </w:r>
      <w:r w:rsidR="0078784C">
        <w:rPr>
          <w:rFonts w:ascii="Roboto" w:hAnsi="Roboto"/>
          <w:sz w:val="22"/>
          <w:szCs w:val="22"/>
        </w:rPr>
        <w:t xml:space="preserve">for His faith </w:t>
      </w:r>
      <w:r w:rsidR="00E07DA0">
        <w:rPr>
          <w:rFonts w:ascii="Roboto" w:hAnsi="Roboto"/>
          <w:sz w:val="22"/>
          <w:szCs w:val="22"/>
        </w:rPr>
        <w:t xml:space="preserve">himself. No wonder he wanted to make sure the Christians he was discipling were ready for it. </w:t>
      </w:r>
    </w:p>
    <w:p w14:paraId="54C4A60D" w14:textId="77777777" w:rsidR="005913CD" w:rsidRDefault="005913CD" w:rsidP="00CA1296">
      <w:pPr>
        <w:pStyle w:val="NormalWeb"/>
        <w:rPr>
          <w:rFonts w:ascii="Roboto" w:hAnsi="Roboto"/>
          <w:sz w:val="22"/>
          <w:szCs w:val="22"/>
        </w:rPr>
      </w:pPr>
      <w:r>
        <w:rPr>
          <w:rFonts w:ascii="Roboto" w:hAnsi="Roboto"/>
          <w:sz w:val="22"/>
          <w:szCs w:val="22"/>
        </w:rPr>
        <w:t xml:space="preserve">The words of Jesus: </w:t>
      </w:r>
    </w:p>
    <w:p w14:paraId="33454757" w14:textId="7D6CDF6F" w:rsidR="00BC0FBD" w:rsidRPr="005913CD" w:rsidRDefault="007C5D08" w:rsidP="005913CD">
      <w:pPr>
        <w:pStyle w:val="NormalWeb"/>
        <w:ind w:left="720"/>
        <w:rPr>
          <w:rFonts w:ascii="Roboto" w:hAnsi="Roboto"/>
          <w:i/>
          <w:iCs/>
          <w:sz w:val="22"/>
          <w:szCs w:val="22"/>
        </w:rPr>
      </w:pPr>
      <w:r w:rsidRPr="005913CD">
        <w:rPr>
          <w:rFonts w:ascii="Roboto" w:hAnsi="Roboto"/>
          <w:i/>
          <w:iCs/>
          <w:sz w:val="22"/>
          <w:szCs w:val="22"/>
        </w:rPr>
        <w:t>“I have told you these things so that in me you may have peace. You will have suffering in this world. Be courageous! I have conquered the world.” —John 16:33 “</w:t>
      </w:r>
    </w:p>
    <w:p w14:paraId="2A7A436D" w14:textId="49C5FF48" w:rsidR="00BC0FBD" w:rsidRDefault="00692714" w:rsidP="005913CD">
      <w:pPr>
        <w:pStyle w:val="NormalWeb"/>
        <w:ind w:left="720"/>
        <w:rPr>
          <w:rFonts w:ascii="Roboto" w:hAnsi="Roboto"/>
          <w:sz w:val="22"/>
          <w:szCs w:val="22"/>
        </w:rPr>
      </w:pPr>
      <w:r w:rsidRPr="005913CD">
        <w:rPr>
          <w:rFonts w:ascii="Roboto" w:hAnsi="Roboto"/>
          <w:i/>
          <w:iCs/>
          <w:sz w:val="22"/>
          <w:szCs w:val="22"/>
        </w:rPr>
        <w:t>“</w:t>
      </w:r>
      <w:r w:rsidR="007C5D08" w:rsidRPr="005913CD">
        <w:rPr>
          <w:rFonts w:ascii="Roboto" w:hAnsi="Roboto"/>
          <w:i/>
          <w:iCs/>
          <w:sz w:val="22"/>
          <w:szCs w:val="22"/>
        </w:rPr>
        <w:t xml:space="preserve">If the world hates you, understand that it hated me before it hated you. If you were of the world, the world would love you as its own. However, because you are not of the world, but I have chosen you out of it, the world hates you. Remember the word I spoke to you: ‘A servant is not greater than his master.’ If they persecuted me, they will also persecute you. If they kept my word, they will also keep yours. But they will do all these things to you on account of my name, because they don’t know the one who sent me.” —John 15:18-21 </w:t>
      </w:r>
    </w:p>
    <w:p w14:paraId="4414FC79" w14:textId="1D1B54E3" w:rsidR="00CA1296" w:rsidRPr="004304C9" w:rsidRDefault="007C5D08" w:rsidP="004304C9">
      <w:pPr>
        <w:pStyle w:val="NormalWeb"/>
        <w:rPr>
          <w:rFonts w:ascii="Roboto" w:hAnsi="Roboto"/>
          <w:b/>
          <w:bCs/>
          <w:sz w:val="22"/>
          <w:szCs w:val="22"/>
        </w:rPr>
      </w:pPr>
      <w:r w:rsidRPr="007C5D08">
        <w:rPr>
          <w:rFonts w:ascii="Roboto" w:hAnsi="Roboto"/>
          <w:sz w:val="22"/>
          <w:szCs w:val="22"/>
        </w:rPr>
        <w:t>Th</w:t>
      </w:r>
      <w:r w:rsidR="004304C9">
        <w:rPr>
          <w:rFonts w:ascii="Roboto" w:hAnsi="Roboto"/>
          <w:sz w:val="22"/>
          <w:szCs w:val="22"/>
        </w:rPr>
        <w:t>e</w:t>
      </w:r>
      <w:r w:rsidRPr="007C5D08">
        <w:rPr>
          <w:rFonts w:ascii="Roboto" w:hAnsi="Roboto"/>
          <w:sz w:val="22"/>
          <w:szCs w:val="22"/>
        </w:rPr>
        <w:t xml:space="preserve"> prediction of suffering </w:t>
      </w:r>
      <w:r w:rsidR="0015710E">
        <w:rPr>
          <w:rFonts w:ascii="Roboto" w:hAnsi="Roboto"/>
          <w:sz w:val="22"/>
          <w:szCs w:val="22"/>
        </w:rPr>
        <w:t xml:space="preserve">has been and still is true </w:t>
      </w:r>
      <w:r w:rsidRPr="007C5D08">
        <w:rPr>
          <w:rFonts w:ascii="Roboto" w:hAnsi="Roboto"/>
          <w:sz w:val="22"/>
          <w:szCs w:val="22"/>
        </w:rPr>
        <w:t xml:space="preserve">in different ways for believers in different parts of the world and throughout history. This was especially relevant to Peter’s original audience, who was facing a kind of suffering we can hardly imagine living through in the United States today. They were literally attacked and rejected for their faith, as many around the world are today. </w:t>
      </w:r>
      <w:r w:rsidRPr="0015710E">
        <w:rPr>
          <w:rFonts w:ascii="Roboto" w:hAnsi="Roboto"/>
          <w:b/>
          <w:bCs/>
          <w:sz w:val="22"/>
          <w:szCs w:val="22"/>
        </w:rPr>
        <w:t xml:space="preserve">Peter’s message, though, was clear: Keep </w:t>
      </w:r>
      <w:r w:rsidR="00C77DD0">
        <w:rPr>
          <w:rFonts w:ascii="Roboto" w:hAnsi="Roboto"/>
          <w:b/>
          <w:bCs/>
          <w:sz w:val="22"/>
          <w:szCs w:val="22"/>
        </w:rPr>
        <w:t>an eternal perspective</w:t>
      </w:r>
      <w:r w:rsidRPr="0015710E">
        <w:rPr>
          <w:rFonts w:ascii="Roboto" w:hAnsi="Roboto"/>
          <w:b/>
          <w:bCs/>
          <w:sz w:val="22"/>
          <w:szCs w:val="22"/>
        </w:rPr>
        <w:t>, no matter what.</w:t>
      </w:r>
      <w:r w:rsidR="0015710E">
        <w:rPr>
          <w:rFonts w:ascii="Roboto" w:hAnsi="Roboto"/>
          <w:b/>
          <w:bCs/>
          <w:sz w:val="22"/>
          <w:szCs w:val="22"/>
        </w:rPr>
        <w:t xml:space="preserve"> Jesus is worth it!</w:t>
      </w:r>
    </w:p>
    <w:sectPr w:rsidR="00CA1296" w:rsidRPr="004304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3ABA" w14:textId="77777777" w:rsidR="00CB4F12" w:rsidRDefault="00CB4F12" w:rsidP="00CA1296">
      <w:r>
        <w:separator/>
      </w:r>
    </w:p>
  </w:endnote>
  <w:endnote w:type="continuationSeparator" w:id="0">
    <w:p w14:paraId="49AB3E8A" w14:textId="77777777" w:rsidR="00CB4F12" w:rsidRDefault="00CB4F12"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w:altName w:val="Calibri"/>
    <w:charset w:val="4D"/>
    <w:family w:val="auto"/>
    <w:pitch w:val="variable"/>
    <w:sig w:usb0="80000067" w:usb1="00000000" w:usb2="00000000" w:usb3="00000000" w:csb0="00000111" w:csb1="00000000"/>
  </w:font>
  <w:font w:name="Phosphate Inline">
    <w:altName w:val="PHOSPHATE INLINE"/>
    <w:charset w:val="4D"/>
    <w:family w:val="auto"/>
    <w:pitch w:val="variable"/>
    <w:sig w:usb0="A00000EF" w:usb1="5000204B" w:usb2="00000040" w:usb3="00000000" w:csb0="00000193"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4EA9B" w14:textId="77777777" w:rsidR="00CB4F12" w:rsidRDefault="00CB4F12" w:rsidP="00CA1296">
      <w:r>
        <w:separator/>
      </w:r>
    </w:p>
  </w:footnote>
  <w:footnote w:type="continuationSeparator" w:id="0">
    <w:p w14:paraId="4C562B6F" w14:textId="77777777" w:rsidR="00CB4F12" w:rsidRDefault="00CB4F12"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430434">
    <w:abstractNumId w:val="0"/>
  </w:num>
  <w:num w:numId="2" w16cid:durableId="169013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C0"/>
    <w:rsid w:val="00057083"/>
    <w:rsid w:val="000E079E"/>
    <w:rsid w:val="000E2833"/>
    <w:rsid w:val="00104354"/>
    <w:rsid w:val="00116B23"/>
    <w:rsid w:val="00147472"/>
    <w:rsid w:val="0015710E"/>
    <w:rsid w:val="00166777"/>
    <w:rsid w:val="00176813"/>
    <w:rsid w:val="00181968"/>
    <w:rsid w:val="00194471"/>
    <w:rsid w:val="001F6AAF"/>
    <w:rsid w:val="00207085"/>
    <w:rsid w:val="00264D51"/>
    <w:rsid w:val="00282AD9"/>
    <w:rsid w:val="00284C58"/>
    <w:rsid w:val="00295E61"/>
    <w:rsid w:val="002967D3"/>
    <w:rsid w:val="003102D4"/>
    <w:rsid w:val="00310C67"/>
    <w:rsid w:val="003116EF"/>
    <w:rsid w:val="00332475"/>
    <w:rsid w:val="003774F1"/>
    <w:rsid w:val="00381053"/>
    <w:rsid w:val="00382162"/>
    <w:rsid w:val="003B4AA7"/>
    <w:rsid w:val="003C0725"/>
    <w:rsid w:val="003C15C6"/>
    <w:rsid w:val="003C4F73"/>
    <w:rsid w:val="003E0067"/>
    <w:rsid w:val="003F01D1"/>
    <w:rsid w:val="003F52BC"/>
    <w:rsid w:val="004304C9"/>
    <w:rsid w:val="00457AD8"/>
    <w:rsid w:val="004758ED"/>
    <w:rsid w:val="00497C08"/>
    <w:rsid w:val="004B55BB"/>
    <w:rsid w:val="004D5FDA"/>
    <w:rsid w:val="0050648A"/>
    <w:rsid w:val="005760DA"/>
    <w:rsid w:val="005913CD"/>
    <w:rsid w:val="005C7F85"/>
    <w:rsid w:val="005D61DD"/>
    <w:rsid w:val="00603234"/>
    <w:rsid w:val="006305E2"/>
    <w:rsid w:val="00640C61"/>
    <w:rsid w:val="006823DE"/>
    <w:rsid w:val="006837CD"/>
    <w:rsid w:val="00692714"/>
    <w:rsid w:val="007562B6"/>
    <w:rsid w:val="00774B7D"/>
    <w:rsid w:val="00786663"/>
    <w:rsid w:val="0078784C"/>
    <w:rsid w:val="007C4172"/>
    <w:rsid w:val="007C5D08"/>
    <w:rsid w:val="007D7CC0"/>
    <w:rsid w:val="007E16B4"/>
    <w:rsid w:val="007F1E79"/>
    <w:rsid w:val="00842F5F"/>
    <w:rsid w:val="00846BB9"/>
    <w:rsid w:val="0089015B"/>
    <w:rsid w:val="008E73BB"/>
    <w:rsid w:val="00910D4D"/>
    <w:rsid w:val="00960FEE"/>
    <w:rsid w:val="00992137"/>
    <w:rsid w:val="009A35A1"/>
    <w:rsid w:val="009E5689"/>
    <w:rsid w:val="00A5600D"/>
    <w:rsid w:val="00A56F61"/>
    <w:rsid w:val="00A602DB"/>
    <w:rsid w:val="00A63F2D"/>
    <w:rsid w:val="00AC35F4"/>
    <w:rsid w:val="00AD00DB"/>
    <w:rsid w:val="00AD6EBE"/>
    <w:rsid w:val="00AF3D7C"/>
    <w:rsid w:val="00B25F34"/>
    <w:rsid w:val="00B431B5"/>
    <w:rsid w:val="00B610BE"/>
    <w:rsid w:val="00B663AB"/>
    <w:rsid w:val="00B75418"/>
    <w:rsid w:val="00BA77DB"/>
    <w:rsid w:val="00BB0B93"/>
    <w:rsid w:val="00BC0E1A"/>
    <w:rsid w:val="00BC0FBD"/>
    <w:rsid w:val="00BC185B"/>
    <w:rsid w:val="00BD1DC3"/>
    <w:rsid w:val="00BD5E71"/>
    <w:rsid w:val="00BF5F0A"/>
    <w:rsid w:val="00C2258E"/>
    <w:rsid w:val="00C56C87"/>
    <w:rsid w:val="00C66E85"/>
    <w:rsid w:val="00C7608E"/>
    <w:rsid w:val="00C77DD0"/>
    <w:rsid w:val="00CA1296"/>
    <w:rsid w:val="00CB10A8"/>
    <w:rsid w:val="00CB4F12"/>
    <w:rsid w:val="00CD61D4"/>
    <w:rsid w:val="00D27A97"/>
    <w:rsid w:val="00D37531"/>
    <w:rsid w:val="00D64334"/>
    <w:rsid w:val="00D80982"/>
    <w:rsid w:val="00D83B6B"/>
    <w:rsid w:val="00D950CF"/>
    <w:rsid w:val="00DE086E"/>
    <w:rsid w:val="00E03E44"/>
    <w:rsid w:val="00E07DA0"/>
    <w:rsid w:val="00E313A4"/>
    <w:rsid w:val="00E66871"/>
    <w:rsid w:val="00E71D8F"/>
    <w:rsid w:val="00E76E7C"/>
    <w:rsid w:val="00E9031D"/>
    <w:rsid w:val="00E97313"/>
    <w:rsid w:val="00EC36EC"/>
    <w:rsid w:val="00EC5DAE"/>
    <w:rsid w:val="00EC5FC4"/>
    <w:rsid w:val="00ED500F"/>
    <w:rsid w:val="00EE1B79"/>
    <w:rsid w:val="00F163F8"/>
    <w:rsid w:val="00F256A1"/>
    <w:rsid w:val="00F66C81"/>
    <w:rsid w:val="00F7719B"/>
    <w:rsid w:val="00FA7390"/>
    <w:rsid w:val="00FB01B3"/>
    <w:rsid w:val="00FF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9FE88"/>
  <w15:chartTrackingRefBased/>
  <w15:docId w15:val="{98FDD028-C878-44F2-8A29-70E8463D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ylor\AppData\Local\Microsoft\Windows\INetCache\Content.Outlook\9W89Q72U\Studnet%20Curriculum%20Team%20Template%20(0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 (00B)</Template>
  <TotalTime>1518</TotalTime>
  <Pages>3</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JoEllen Taylor</dc:creator>
  <cp:keywords/>
  <dc:description/>
  <cp:lastModifiedBy>JoEllen Taylor</cp:lastModifiedBy>
  <cp:revision>117</cp:revision>
  <dcterms:created xsi:type="dcterms:W3CDTF">2026-02-25T22:06:00Z</dcterms:created>
  <dcterms:modified xsi:type="dcterms:W3CDTF">2026-02-26T23:24:00Z</dcterms:modified>
</cp:coreProperties>
</file>