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BCCAB" w14:textId="77777777" w:rsidR="000E079E" w:rsidRPr="001A1AAC" w:rsidRDefault="00CA1296">
      <w:pPr>
        <w:rPr>
          <w:rFonts w:ascii="Roboto" w:hAnsi="Roboto"/>
        </w:rPr>
      </w:pPr>
      <w:r w:rsidRPr="001A1AAC">
        <w:rPr>
          <w:rFonts w:ascii="Roboto" w:hAnsi="Roboto"/>
          <w:noProof/>
        </w:rPr>
        <w:drawing>
          <wp:anchor distT="0" distB="0" distL="114300" distR="114300" simplePos="0" relativeHeight="251658240" behindDoc="1" locked="1" layoutInCell="1" allowOverlap="1" wp14:anchorId="012F0456" wp14:editId="538DC446">
            <wp:simplePos x="0" y="0"/>
            <wp:positionH relativeFrom="column">
              <wp:posOffset>0</wp:posOffset>
            </wp:positionH>
            <wp:positionV relativeFrom="page">
              <wp:posOffset>330200</wp:posOffset>
            </wp:positionV>
            <wp:extent cx="5951855" cy="1050290"/>
            <wp:effectExtent l="0" t="0" r="4445" b="3810"/>
            <wp:wrapNone/>
            <wp:docPr id="1103940506"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40506" name="Picture 1" descr="A screenshot of a website&#10;&#10;Description automatically generated"/>
                    <pic:cNvPicPr/>
                  </pic:nvPicPr>
                  <pic:blipFill rotWithShape="1">
                    <a:blip r:embed="rId7" cstate="print">
                      <a:extLst>
                        <a:ext uri="{28A0092B-C50C-407E-A947-70E740481C1C}">
                          <a14:useLocalDpi xmlns:a14="http://schemas.microsoft.com/office/drawing/2010/main" val="0"/>
                        </a:ext>
                      </a:extLst>
                    </a:blip>
                    <a:srcRect t="36917" b="24125"/>
                    <a:stretch/>
                  </pic:blipFill>
                  <pic:spPr bwMode="auto">
                    <a:xfrm>
                      <a:off x="0" y="0"/>
                      <a:ext cx="5951855" cy="105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787BA" w14:textId="77777777" w:rsidR="00CA1296" w:rsidRPr="001A1AAC" w:rsidRDefault="00CA1296">
      <w:pPr>
        <w:rPr>
          <w:rFonts w:ascii="Roboto" w:hAnsi="Roboto"/>
        </w:rPr>
      </w:pPr>
    </w:p>
    <w:p w14:paraId="3EFEB41D" w14:textId="77777777" w:rsidR="00CA1296" w:rsidRPr="001A1AAC" w:rsidRDefault="00CA1296">
      <w:pPr>
        <w:rPr>
          <w:rFonts w:ascii="Roboto" w:hAnsi="Roboto"/>
        </w:rPr>
      </w:pPr>
    </w:p>
    <w:p w14:paraId="5801AF81" w14:textId="77777777" w:rsidR="00121322" w:rsidRPr="001A1AAC" w:rsidRDefault="00121322">
      <w:pPr>
        <w:rPr>
          <w:rFonts w:ascii="Roboto" w:hAnsi="Roboto"/>
        </w:rPr>
      </w:pPr>
    </w:p>
    <w:p w14:paraId="4960E129" w14:textId="6E29E34B" w:rsidR="00CA1296" w:rsidRPr="00B67D0D" w:rsidRDefault="00CA1296">
      <w:pPr>
        <w:rPr>
          <w:rFonts w:ascii="Roboto" w:hAnsi="Roboto" w:cstheme="minorHAnsi"/>
          <w:b/>
          <w:bCs/>
          <w:sz w:val="48"/>
          <w:szCs w:val="48"/>
        </w:rPr>
      </w:pPr>
      <w:r w:rsidRPr="00B67D0D">
        <w:rPr>
          <w:rFonts w:ascii="Roboto" w:hAnsi="Roboto" w:cstheme="minorHAnsi"/>
          <w:b/>
          <w:bCs/>
          <w:sz w:val="48"/>
          <w:szCs w:val="48"/>
        </w:rPr>
        <w:t>OPEN THE CONVERSATION</w:t>
      </w:r>
    </w:p>
    <w:p w14:paraId="24AAC09B" w14:textId="77777777" w:rsidR="00CA1296" w:rsidRPr="00B67D0D" w:rsidRDefault="00CA1296" w:rsidP="00CA1296">
      <w:pPr>
        <w:spacing w:before="100" w:beforeAutospacing="1" w:after="100" w:afterAutospacing="1"/>
        <w:rPr>
          <w:rFonts w:ascii="Roboto" w:eastAsia="Times New Roman" w:hAnsi="Roboto" w:cstheme="minorHAnsi"/>
          <w:kern w:val="0"/>
          <w:sz w:val="22"/>
          <w:szCs w:val="22"/>
          <w14:ligatures w14:val="none"/>
        </w:rPr>
      </w:pPr>
      <w:r w:rsidRPr="00B67D0D">
        <w:rPr>
          <w:rFonts w:ascii="Roboto" w:eastAsia="Times New Roman" w:hAnsi="Roboto" w:cstheme="minorHAnsi"/>
          <w:color w:val="000000"/>
          <w:kern w:val="0"/>
          <w:sz w:val="22"/>
          <w:szCs w:val="22"/>
          <w14:ligatures w14:val="none"/>
        </w:rPr>
        <w:t>Take some time to build relationships with the students:</w:t>
      </w:r>
    </w:p>
    <w:p w14:paraId="45ABC490" w14:textId="77777777" w:rsidR="00CA1296" w:rsidRPr="00B67D0D" w:rsidRDefault="00CA1296" w:rsidP="00CA1296">
      <w:pPr>
        <w:numPr>
          <w:ilvl w:val="0"/>
          <w:numId w:val="1"/>
        </w:numPr>
        <w:spacing w:before="100" w:beforeAutospacing="1" w:after="100" w:afterAutospacing="1"/>
        <w:rPr>
          <w:rFonts w:ascii="Roboto" w:eastAsia="Times New Roman" w:hAnsi="Roboto" w:cstheme="minorHAnsi"/>
          <w:kern w:val="0"/>
          <w:sz w:val="22"/>
          <w:szCs w:val="22"/>
          <w14:ligatures w14:val="none"/>
        </w:rPr>
      </w:pPr>
      <w:r w:rsidRPr="00B67D0D">
        <w:rPr>
          <w:rFonts w:ascii="Roboto" w:eastAsia="Times New Roman" w:hAnsi="Roboto" w:cstheme="minorHAnsi"/>
          <w:color w:val="000000"/>
          <w:kern w:val="0"/>
          <w:sz w:val="22"/>
          <w:szCs w:val="22"/>
          <w14:ligatures w14:val="none"/>
        </w:rPr>
        <w:t>Ask for each student’s high and low from the week.</w:t>
      </w:r>
    </w:p>
    <w:p w14:paraId="19395D38" w14:textId="18156D8E" w:rsidR="00710C3D" w:rsidRPr="00B67D0D" w:rsidRDefault="00CA1296" w:rsidP="00610CE0">
      <w:pPr>
        <w:pStyle w:val="ListParagraph"/>
        <w:numPr>
          <w:ilvl w:val="0"/>
          <w:numId w:val="1"/>
        </w:numPr>
        <w:rPr>
          <w:rFonts w:ascii="Roboto" w:hAnsi="Roboto" w:cstheme="minorHAnsi"/>
          <w:i/>
          <w:iCs/>
          <w:sz w:val="22"/>
          <w:szCs w:val="22"/>
        </w:rPr>
      </w:pPr>
      <w:r w:rsidRPr="00B67D0D">
        <w:rPr>
          <w:rFonts w:ascii="Roboto" w:eastAsia="Times New Roman" w:hAnsi="Roboto" w:cstheme="minorHAnsi"/>
          <w:color w:val="000000"/>
          <w:kern w:val="0"/>
          <w:sz w:val="22"/>
          <w:szCs w:val="22"/>
          <w14:ligatures w14:val="none"/>
        </w:rPr>
        <w:t>Today’s RBQ (Relationship Building Question):</w:t>
      </w:r>
      <w:r w:rsidR="00710C3D" w:rsidRPr="00B67D0D">
        <w:rPr>
          <w:rFonts w:ascii="Roboto" w:hAnsi="Roboto" w:cstheme="minorHAnsi"/>
          <w:sz w:val="22"/>
          <w:szCs w:val="22"/>
        </w:rPr>
        <w:t xml:space="preserve"> </w:t>
      </w:r>
      <w:r w:rsidR="00CA59F1" w:rsidRPr="00B67D0D">
        <w:rPr>
          <w:rFonts w:ascii="Roboto" w:hAnsi="Roboto" w:cstheme="minorHAnsi"/>
        </w:rPr>
        <w:t>What is something that felt awkward or hard at first, but got more natural the more you did it?</w:t>
      </w:r>
    </w:p>
    <w:p w14:paraId="6596E62A" w14:textId="1199C284" w:rsidR="00CA1296" w:rsidRPr="00B67D0D" w:rsidRDefault="00CA1296" w:rsidP="00121322">
      <w:pPr>
        <w:spacing w:before="100" w:beforeAutospacing="1" w:after="100" w:afterAutospacing="1"/>
        <w:rPr>
          <w:rFonts w:ascii="Roboto" w:hAnsi="Roboto" w:cstheme="minorHAnsi"/>
          <w:b/>
          <w:bCs/>
          <w:sz w:val="48"/>
          <w:szCs w:val="48"/>
        </w:rPr>
      </w:pPr>
      <w:r w:rsidRPr="00B67D0D">
        <w:rPr>
          <w:rFonts w:ascii="Roboto" w:hAnsi="Roboto" w:cstheme="minorHAnsi"/>
          <w:b/>
          <w:bCs/>
          <w:sz w:val="48"/>
          <w:szCs w:val="48"/>
        </w:rPr>
        <w:t>INTRODUCTION</w:t>
      </w:r>
    </w:p>
    <w:p w14:paraId="4D0CAD40" w14:textId="274788C8" w:rsidR="00F84F40" w:rsidRPr="00B67D0D" w:rsidRDefault="00F706B1" w:rsidP="007E74F2">
      <w:pPr>
        <w:pStyle w:val="NormalWeb"/>
        <w:rPr>
          <w:rFonts w:ascii="Roboto" w:hAnsi="Roboto" w:cstheme="minorHAnsi"/>
          <w:sz w:val="22"/>
          <w:szCs w:val="22"/>
        </w:rPr>
      </w:pPr>
      <w:r w:rsidRPr="00B67D0D">
        <w:rPr>
          <w:rFonts w:ascii="Roboto" w:hAnsi="Roboto" w:cstheme="minorHAnsi"/>
          <w:sz w:val="22"/>
          <w:szCs w:val="22"/>
        </w:rPr>
        <w:t xml:space="preserve">Think about something you have gotten better at over time. It probably did not happen all at once. </w:t>
      </w:r>
      <w:r w:rsidR="00F84F40" w:rsidRPr="00B67D0D">
        <w:rPr>
          <w:rFonts w:ascii="Roboto" w:hAnsi="Roboto" w:cstheme="minorHAnsi"/>
          <w:sz w:val="22"/>
          <w:szCs w:val="22"/>
        </w:rPr>
        <w:t xml:space="preserve">Whether it </w:t>
      </w:r>
      <w:r w:rsidRPr="00B67D0D">
        <w:rPr>
          <w:rFonts w:ascii="Roboto" w:hAnsi="Roboto" w:cstheme="minorHAnsi"/>
          <w:sz w:val="22"/>
          <w:szCs w:val="22"/>
        </w:rPr>
        <w:t>was</w:t>
      </w:r>
      <w:r w:rsidR="00F84F40" w:rsidRPr="00B67D0D">
        <w:rPr>
          <w:rFonts w:ascii="Roboto" w:hAnsi="Roboto" w:cstheme="minorHAnsi"/>
          <w:sz w:val="22"/>
          <w:szCs w:val="22"/>
        </w:rPr>
        <w:t xml:space="preserve"> learning an instrument, </w:t>
      </w:r>
      <w:r w:rsidRPr="00B67D0D">
        <w:rPr>
          <w:rFonts w:ascii="Roboto" w:hAnsi="Roboto" w:cstheme="minorHAnsi"/>
          <w:sz w:val="22"/>
          <w:szCs w:val="22"/>
        </w:rPr>
        <w:t xml:space="preserve">learning to drive, </w:t>
      </w:r>
      <w:r w:rsidR="00F84F40" w:rsidRPr="00B67D0D">
        <w:rPr>
          <w:rFonts w:ascii="Roboto" w:hAnsi="Roboto" w:cstheme="minorHAnsi"/>
          <w:sz w:val="22"/>
          <w:szCs w:val="22"/>
        </w:rPr>
        <w:t xml:space="preserve">becoming a good athlete, or </w:t>
      </w:r>
      <w:r w:rsidR="00FB0DD3" w:rsidRPr="00B67D0D">
        <w:rPr>
          <w:rFonts w:ascii="Roboto" w:hAnsi="Roboto" w:cstheme="minorHAnsi"/>
          <w:sz w:val="22"/>
          <w:szCs w:val="22"/>
        </w:rPr>
        <w:t xml:space="preserve">mastering a subject in school, </w:t>
      </w:r>
      <w:r w:rsidR="00F84F40" w:rsidRPr="00B67D0D">
        <w:rPr>
          <w:rFonts w:ascii="Roboto" w:hAnsi="Roboto" w:cstheme="minorHAnsi"/>
          <w:sz w:val="22"/>
          <w:szCs w:val="22"/>
        </w:rPr>
        <w:t xml:space="preserve">growth comes through practice, repetition, and time. </w:t>
      </w:r>
    </w:p>
    <w:p w14:paraId="7FE0318C" w14:textId="6851CB12" w:rsidR="00F84F40" w:rsidRPr="00B67D0D" w:rsidRDefault="00F84F40" w:rsidP="007E74F2">
      <w:pPr>
        <w:pStyle w:val="NormalWeb"/>
        <w:rPr>
          <w:rFonts w:ascii="Roboto" w:hAnsi="Roboto" w:cstheme="minorHAnsi"/>
          <w:sz w:val="22"/>
          <w:szCs w:val="22"/>
        </w:rPr>
      </w:pPr>
      <w:r w:rsidRPr="00B67D0D">
        <w:rPr>
          <w:rFonts w:ascii="Roboto" w:hAnsi="Roboto" w:cstheme="minorHAnsi"/>
          <w:sz w:val="22"/>
          <w:szCs w:val="22"/>
        </w:rPr>
        <w:t xml:space="preserve">That is true in relationships too. You do not build closeness with someone only by thinking about them </w:t>
      </w:r>
      <w:r w:rsidR="00B67D0D">
        <w:rPr>
          <w:rFonts w:ascii="Roboto" w:hAnsi="Roboto" w:cstheme="minorHAnsi"/>
          <w:sz w:val="22"/>
          <w:szCs w:val="22"/>
        </w:rPr>
        <w:t xml:space="preserve">every </w:t>
      </w:r>
      <w:r w:rsidR="00B67D0D" w:rsidRPr="00B67D0D">
        <w:rPr>
          <w:rFonts w:ascii="Roboto" w:hAnsi="Roboto" w:cstheme="minorHAnsi"/>
          <w:sz w:val="22"/>
          <w:szCs w:val="22"/>
        </w:rPr>
        <w:t>once in a while or</w:t>
      </w:r>
      <w:r w:rsidRPr="00B67D0D">
        <w:rPr>
          <w:rFonts w:ascii="Roboto" w:hAnsi="Roboto" w:cstheme="minorHAnsi"/>
          <w:sz w:val="22"/>
          <w:szCs w:val="22"/>
        </w:rPr>
        <w:t xml:space="preserve"> only reaching out when something goes wrong. Real connection grows through consistency. </w:t>
      </w:r>
      <w:r w:rsidR="00B67D0D">
        <w:rPr>
          <w:rFonts w:ascii="Roboto" w:hAnsi="Roboto" w:cstheme="minorHAnsi"/>
          <w:sz w:val="22"/>
          <w:szCs w:val="22"/>
        </w:rPr>
        <w:t xml:space="preserve">It </w:t>
      </w:r>
      <w:r w:rsidR="00B67D0D" w:rsidRPr="00B67D0D">
        <w:rPr>
          <w:rFonts w:ascii="Roboto" w:hAnsi="Roboto" w:cstheme="minorHAnsi"/>
          <w:sz w:val="22"/>
          <w:szCs w:val="22"/>
        </w:rPr>
        <w:t>deepens through trust, honesty, and regular contact</w:t>
      </w:r>
      <w:r w:rsidR="00B67D0D">
        <w:rPr>
          <w:rFonts w:ascii="Roboto" w:hAnsi="Roboto" w:cstheme="minorHAnsi"/>
          <w:sz w:val="22"/>
          <w:szCs w:val="22"/>
        </w:rPr>
        <w:t xml:space="preserve">. </w:t>
      </w:r>
      <w:r w:rsidRPr="00B67D0D">
        <w:rPr>
          <w:rFonts w:ascii="Roboto" w:hAnsi="Roboto" w:cstheme="minorHAnsi"/>
          <w:sz w:val="22"/>
          <w:szCs w:val="22"/>
        </w:rPr>
        <w:t xml:space="preserve">In the same way, prayer is not just a religious habit Christians are supposed to keep up with. </w:t>
      </w:r>
      <w:r w:rsidR="001E331B" w:rsidRPr="00B67D0D">
        <w:rPr>
          <w:rFonts w:ascii="Roboto" w:hAnsi="Roboto" w:cstheme="minorHAnsi"/>
          <w:sz w:val="22"/>
          <w:szCs w:val="22"/>
        </w:rPr>
        <w:t>I</w:t>
      </w:r>
      <w:r w:rsidR="001E331B" w:rsidRPr="00B67D0D">
        <w:rPr>
          <w:rFonts w:ascii="Roboto" w:hAnsi="Roboto" w:cstheme="minorHAnsi"/>
          <w:sz w:val="22"/>
          <w:szCs w:val="22"/>
        </w:rPr>
        <w:t xml:space="preserve">t is one of the main ways a relationship with God </w:t>
      </w:r>
      <w:r w:rsidR="00F706B1" w:rsidRPr="00B67D0D">
        <w:rPr>
          <w:rFonts w:ascii="Roboto" w:hAnsi="Roboto" w:cstheme="minorHAnsi"/>
          <w:sz w:val="22"/>
          <w:szCs w:val="22"/>
        </w:rPr>
        <w:t>grows</w:t>
      </w:r>
      <w:r w:rsidR="001E331B" w:rsidRPr="00B67D0D">
        <w:rPr>
          <w:rFonts w:ascii="Roboto" w:hAnsi="Roboto" w:cstheme="minorHAnsi"/>
          <w:sz w:val="22"/>
          <w:szCs w:val="22"/>
        </w:rPr>
        <w:t xml:space="preserve"> stronger.</w:t>
      </w:r>
    </w:p>
    <w:p w14:paraId="7D7C06C8" w14:textId="0BB95D97" w:rsidR="00F84F40" w:rsidRPr="00F84F40" w:rsidRDefault="00F706B1" w:rsidP="00F84F40">
      <w:pPr>
        <w:pStyle w:val="NormalWeb"/>
        <w:rPr>
          <w:rFonts w:ascii="Roboto" w:hAnsi="Roboto" w:cstheme="minorHAnsi"/>
          <w:sz w:val="22"/>
          <w:szCs w:val="22"/>
        </w:rPr>
      </w:pPr>
      <w:r w:rsidRPr="00B67D0D">
        <w:rPr>
          <w:rFonts w:ascii="Roboto" w:hAnsi="Roboto" w:cstheme="minorHAnsi"/>
          <w:sz w:val="22"/>
          <w:szCs w:val="22"/>
        </w:rPr>
        <w:t>At the same time, prayer can easily become something we do without much thought. Sometimes we are not sure what to say. Sometimes we fall into the same quick phrases and move on. Sometimes prayer gets pushed to the side unless something feels urgent. But Jesus shows us that prayer is not about sounding impressive, saying the perfect words, or checking off a religious box. Prayer is one of the most basic and vital parts of walking with God. It is how we come to Him, depend on Him, and stay connected to Him.</w:t>
      </w:r>
    </w:p>
    <w:p w14:paraId="172B02D0" w14:textId="7A5E7E69" w:rsidR="00F84F40" w:rsidRPr="00B67D0D" w:rsidRDefault="001E331B" w:rsidP="007E74F2">
      <w:pPr>
        <w:pStyle w:val="NormalWeb"/>
        <w:rPr>
          <w:rFonts w:ascii="Roboto" w:hAnsi="Roboto" w:cstheme="minorHAnsi"/>
        </w:rPr>
      </w:pPr>
      <w:r w:rsidRPr="00B67D0D">
        <w:rPr>
          <w:rFonts w:ascii="Roboto" w:hAnsi="Roboto" w:cstheme="minorHAnsi"/>
          <w:sz w:val="22"/>
          <w:szCs w:val="22"/>
        </w:rPr>
        <w:t>In Matthew 6, Jesus gives His disciples words to pray, but He also reshapes how they think about prayer itself.</w:t>
      </w:r>
      <w:r w:rsidR="0044708C" w:rsidRPr="00B67D0D">
        <w:rPr>
          <w:rFonts w:ascii="Roboto" w:hAnsi="Roboto" w:cstheme="minorHAnsi"/>
          <w:sz w:val="22"/>
          <w:szCs w:val="22"/>
        </w:rPr>
        <w:t xml:space="preserve"> He confronts the kinds of prayer that are done for show or said without thought, and He teaches His followers to come to the Father with humility, sincerity, and trust</w:t>
      </w:r>
      <w:r w:rsidR="00CF0FC8" w:rsidRPr="00B67D0D">
        <w:rPr>
          <w:rFonts w:ascii="Roboto" w:hAnsi="Roboto" w:cstheme="minorHAnsi"/>
          <w:sz w:val="22"/>
          <w:szCs w:val="22"/>
        </w:rPr>
        <w:t xml:space="preserve">. </w:t>
      </w:r>
      <w:r w:rsidR="00CF0FC8" w:rsidRPr="00B67D0D">
        <w:rPr>
          <w:rStyle w:val="Strong"/>
          <w:rFonts w:ascii="Roboto" w:hAnsi="Roboto" w:cstheme="minorHAnsi"/>
          <w:b w:val="0"/>
          <w:bCs w:val="0"/>
        </w:rPr>
        <w:t>Jesus is showing His disciples, and us, that prayer is one of the clearest ways we learn to depend on God in everyday life.</w:t>
      </w:r>
    </w:p>
    <w:p w14:paraId="0D0E1B58" w14:textId="6C366710" w:rsidR="007C0781" w:rsidRPr="00B67D0D" w:rsidRDefault="00CA1296" w:rsidP="007C0781">
      <w:pPr>
        <w:spacing w:before="100" w:beforeAutospacing="1" w:after="100" w:afterAutospacing="1"/>
        <w:rPr>
          <w:rFonts w:ascii="Roboto" w:eastAsia="Times New Roman" w:hAnsi="Roboto" w:cstheme="minorHAnsi"/>
          <w:b/>
          <w:bCs/>
          <w:i/>
          <w:iCs/>
          <w:kern w:val="0"/>
          <w:sz w:val="32"/>
          <w:szCs w:val="32"/>
          <w14:ligatures w14:val="none"/>
        </w:rPr>
      </w:pPr>
      <w:r w:rsidRPr="00B67D0D">
        <w:rPr>
          <w:rFonts w:ascii="Roboto" w:eastAsia="Times New Roman" w:hAnsi="Roboto" w:cstheme="minorHAnsi"/>
          <w:b/>
          <w:bCs/>
          <w:i/>
          <w:iCs/>
          <w:kern w:val="0"/>
          <w:sz w:val="32"/>
          <w:szCs w:val="32"/>
          <w14:ligatures w14:val="none"/>
        </w:rPr>
        <w:t xml:space="preserve">READ </w:t>
      </w:r>
      <w:r w:rsidR="004B14CA" w:rsidRPr="00B67D0D">
        <w:rPr>
          <w:rFonts w:ascii="Roboto" w:eastAsia="Times New Roman" w:hAnsi="Roboto" w:cstheme="minorHAnsi"/>
          <w:b/>
          <w:bCs/>
          <w:i/>
          <w:iCs/>
          <w:kern w:val="0"/>
          <w:sz w:val="32"/>
          <w:szCs w:val="32"/>
          <w14:ligatures w14:val="none"/>
        </w:rPr>
        <w:t>M</w:t>
      </w:r>
      <w:r w:rsidR="00697DDC" w:rsidRPr="00B67D0D">
        <w:rPr>
          <w:rFonts w:ascii="Roboto" w:eastAsia="Times New Roman" w:hAnsi="Roboto" w:cstheme="minorHAnsi"/>
          <w:b/>
          <w:bCs/>
          <w:i/>
          <w:iCs/>
          <w:kern w:val="0"/>
          <w:sz w:val="32"/>
          <w:szCs w:val="32"/>
          <w14:ligatures w14:val="none"/>
        </w:rPr>
        <w:t>ATTHEW</w:t>
      </w:r>
      <w:r w:rsidR="004B14CA" w:rsidRPr="00B67D0D">
        <w:rPr>
          <w:rFonts w:ascii="Roboto" w:eastAsia="Times New Roman" w:hAnsi="Roboto" w:cstheme="minorHAnsi"/>
          <w:b/>
          <w:bCs/>
          <w:i/>
          <w:iCs/>
          <w:kern w:val="0"/>
          <w:sz w:val="32"/>
          <w:szCs w:val="32"/>
          <w14:ligatures w14:val="none"/>
        </w:rPr>
        <w:t xml:space="preserve"> </w:t>
      </w:r>
      <w:r w:rsidR="00697DDC" w:rsidRPr="00B67D0D">
        <w:rPr>
          <w:rFonts w:ascii="Roboto" w:eastAsia="Times New Roman" w:hAnsi="Roboto" w:cstheme="minorHAnsi"/>
          <w:b/>
          <w:bCs/>
          <w:i/>
          <w:iCs/>
          <w:kern w:val="0"/>
          <w:sz w:val="32"/>
          <w:szCs w:val="32"/>
          <w14:ligatures w14:val="none"/>
        </w:rPr>
        <w:t>6</w:t>
      </w:r>
      <w:r w:rsidR="004B14CA" w:rsidRPr="00B67D0D">
        <w:rPr>
          <w:rFonts w:ascii="Roboto" w:eastAsia="Times New Roman" w:hAnsi="Roboto" w:cstheme="minorHAnsi"/>
          <w:b/>
          <w:bCs/>
          <w:i/>
          <w:iCs/>
          <w:kern w:val="0"/>
          <w:sz w:val="32"/>
          <w:szCs w:val="32"/>
          <w14:ligatures w14:val="none"/>
        </w:rPr>
        <w:t>:</w:t>
      </w:r>
      <w:r w:rsidR="00697DDC" w:rsidRPr="00B67D0D">
        <w:rPr>
          <w:rFonts w:ascii="Roboto" w:eastAsia="Times New Roman" w:hAnsi="Roboto" w:cstheme="minorHAnsi"/>
          <w:b/>
          <w:bCs/>
          <w:i/>
          <w:iCs/>
          <w:kern w:val="0"/>
          <w:sz w:val="32"/>
          <w:szCs w:val="32"/>
          <w14:ligatures w14:val="none"/>
        </w:rPr>
        <w:t>5</w:t>
      </w:r>
      <w:r w:rsidR="004B14CA" w:rsidRPr="00B67D0D">
        <w:rPr>
          <w:rFonts w:ascii="Roboto" w:eastAsia="Times New Roman" w:hAnsi="Roboto" w:cstheme="minorHAnsi"/>
          <w:b/>
          <w:bCs/>
          <w:i/>
          <w:iCs/>
          <w:kern w:val="0"/>
          <w:sz w:val="32"/>
          <w:szCs w:val="32"/>
          <w14:ligatures w14:val="none"/>
        </w:rPr>
        <w:t>-</w:t>
      </w:r>
      <w:r w:rsidR="00697DDC" w:rsidRPr="00B67D0D">
        <w:rPr>
          <w:rFonts w:ascii="Roboto" w:eastAsia="Times New Roman" w:hAnsi="Roboto" w:cstheme="minorHAnsi"/>
          <w:b/>
          <w:bCs/>
          <w:i/>
          <w:iCs/>
          <w:kern w:val="0"/>
          <w:sz w:val="32"/>
          <w:szCs w:val="32"/>
          <w14:ligatures w14:val="none"/>
        </w:rPr>
        <w:t>8</w:t>
      </w:r>
    </w:p>
    <w:p w14:paraId="0FD74ABC" w14:textId="39A87135" w:rsidR="00363BD1" w:rsidRPr="00B67D0D" w:rsidRDefault="00F84F40" w:rsidP="00363BD1">
      <w:pPr>
        <w:pStyle w:val="ListParagraph"/>
        <w:numPr>
          <w:ilvl w:val="0"/>
          <w:numId w:val="3"/>
        </w:numPr>
        <w:spacing w:before="100" w:beforeAutospacing="1" w:after="100" w:afterAutospacing="1"/>
        <w:rPr>
          <w:rFonts w:ascii="Roboto" w:eastAsia="Times New Roman" w:hAnsi="Roboto" w:cstheme="minorHAnsi"/>
          <w:b/>
          <w:bCs/>
          <w:kern w:val="0"/>
          <w:sz w:val="22"/>
          <w:szCs w:val="22"/>
          <w14:ligatures w14:val="none"/>
        </w:rPr>
      </w:pPr>
      <w:r w:rsidRPr="00B67D0D">
        <w:rPr>
          <w:rFonts w:ascii="Roboto" w:eastAsia="Times New Roman" w:hAnsi="Roboto" w:cstheme="minorHAnsi"/>
          <w:b/>
          <w:bCs/>
          <w:kern w:val="0"/>
          <w:sz w:val="22"/>
          <w:szCs w:val="22"/>
          <w14:ligatures w14:val="none"/>
        </w:rPr>
        <w:t xml:space="preserve">Why do you think Jesus warns against praying just to be seen by others? What would that </w:t>
      </w:r>
      <w:r w:rsidR="00C940F4" w:rsidRPr="00B67D0D">
        <w:rPr>
          <w:rFonts w:ascii="Roboto" w:eastAsia="Times New Roman" w:hAnsi="Roboto" w:cstheme="minorHAnsi"/>
          <w:b/>
          <w:bCs/>
          <w:kern w:val="0"/>
          <w:sz w:val="22"/>
          <w:szCs w:val="22"/>
          <w14:ligatures w14:val="none"/>
        </w:rPr>
        <w:t>look</w:t>
      </w:r>
      <w:r w:rsidRPr="00B67D0D">
        <w:rPr>
          <w:rFonts w:ascii="Roboto" w:eastAsia="Times New Roman" w:hAnsi="Roboto" w:cstheme="minorHAnsi"/>
          <w:b/>
          <w:bCs/>
          <w:kern w:val="0"/>
          <w:sz w:val="22"/>
          <w:szCs w:val="22"/>
          <w14:ligatures w14:val="none"/>
        </w:rPr>
        <w:t xml:space="preserve"> like today?</w:t>
      </w:r>
    </w:p>
    <w:p w14:paraId="49364D23" w14:textId="77C59A9A" w:rsidR="005864FE" w:rsidRPr="00B67D0D" w:rsidRDefault="00342EB3" w:rsidP="00342EB3">
      <w:pPr>
        <w:pStyle w:val="ListParagraph"/>
        <w:numPr>
          <w:ilvl w:val="0"/>
          <w:numId w:val="3"/>
        </w:numPr>
        <w:spacing w:before="100" w:beforeAutospacing="1" w:after="100" w:afterAutospacing="1"/>
        <w:rPr>
          <w:rFonts w:ascii="Roboto" w:eastAsia="Times New Roman" w:hAnsi="Roboto" w:cstheme="minorHAnsi"/>
          <w:b/>
          <w:bCs/>
          <w:kern w:val="0"/>
          <w:sz w:val="22"/>
          <w:szCs w:val="22"/>
          <w14:ligatures w14:val="none"/>
        </w:rPr>
      </w:pPr>
      <w:r w:rsidRPr="00B67D0D">
        <w:rPr>
          <w:rFonts w:ascii="Roboto" w:eastAsia="Times New Roman" w:hAnsi="Roboto" w:cstheme="minorHAnsi"/>
          <w:b/>
          <w:bCs/>
          <w:kern w:val="0"/>
          <w:sz w:val="22"/>
          <w:szCs w:val="22"/>
          <w14:ligatures w14:val="none"/>
        </w:rPr>
        <w:t>Jesus says your Father already knows what you need before you ask Him. If that is true, why do you think prayer still matters?</w:t>
      </w:r>
    </w:p>
    <w:p w14:paraId="7C7F2640" w14:textId="21ECE6E1" w:rsidR="00B27D99" w:rsidRPr="00B67D0D" w:rsidRDefault="00B27D99" w:rsidP="00B27D99">
      <w:pPr>
        <w:spacing w:before="100" w:beforeAutospacing="1" w:after="100" w:afterAutospacing="1"/>
        <w:rPr>
          <w:rFonts w:ascii="Roboto" w:eastAsia="Times New Roman" w:hAnsi="Roboto" w:cstheme="minorHAnsi"/>
          <w:b/>
          <w:bCs/>
          <w:i/>
          <w:iCs/>
          <w:kern w:val="0"/>
          <w:sz w:val="32"/>
          <w:szCs w:val="32"/>
          <w14:ligatures w14:val="none"/>
        </w:rPr>
      </w:pPr>
      <w:r w:rsidRPr="00B67D0D">
        <w:rPr>
          <w:rFonts w:ascii="Roboto" w:eastAsia="Times New Roman" w:hAnsi="Roboto" w:cstheme="minorHAnsi"/>
          <w:b/>
          <w:bCs/>
          <w:i/>
          <w:iCs/>
          <w:kern w:val="0"/>
          <w:sz w:val="32"/>
          <w:szCs w:val="32"/>
          <w14:ligatures w14:val="none"/>
        </w:rPr>
        <w:t xml:space="preserve">READ </w:t>
      </w:r>
      <w:r w:rsidR="00697DDC" w:rsidRPr="00B67D0D">
        <w:rPr>
          <w:rFonts w:ascii="Roboto" w:eastAsia="Times New Roman" w:hAnsi="Roboto" w:cstheme="minorHAnsi"/>
          <w:b/>
          <w:bCs/>
          <w:i/>
          <w:iCs/>
          <w:kern w:val="0"/>
          <w:sz w:val="32"/>
          <w:szCs w:val="32"/>
          <w14:ligatures w14:val="none"/>
        </w:rPr>
        <w:t>MATTHEW</w:t>
      </w:r>
      <w:r w:rsidR="004B14CA" w:rsidRPr="00B67D0D">
        <w:rPr>
          <w:rFonts w:ascii="Roboto" w:eastAsia="Times New Roman" w:hAnsi="Roboto" w:cstheme="minorHAnsi"/>
          <w:b/>
          <w:bCs/>
          <w:i/>
          <w:iCs/>
          <w:kern w:val="0"/>
          <w:sz w:val="32"/>
          <w:szCs w:val="32"/>
          <w14:ligatures w14:val="none"/>
        </w:rPr>
        <w:t xml:space="preserve"> </w:t>
      </w:r>
      <w:r w:rsidR="00697DDC" w:rsidRPr="00B67D0D">
        <w:rPr>
          <w:rFonts w:ascii="Roboto" w:eastAsia="Times New Roman" w:hAnsi="Roboto" w:cstheme="minorHAnsi"/>
          <w:b/>
          <w:bCs/>
          <w:i/>
          <w:iCs/>
          <w:kern w:val="0"/>
          <w:sz w:val="32"/>
          <w:szCs w:val="32"/>
          <w14:ligatures w14:val="none"/>
        </w:rPr>
        <w:t>6</w:t>
      </w:r>
      <w:r w:rsidR="004B14CA" w:rsidRPr="00B67D0D">
        <w:rPr>
          <w:rFonts w:ascii="Roboto" w:eastAsia="Times New Roman" w:hAnsi="Roboto" w:cstheme="minorHAnsi"/>
          <w:b/>
          <w:bCs/>
          <w:i/>
          <w:iCs/>
          <w:kern w:val="0"/>
          <w:sz w:val="32"/>
          <w:szCs w:val="32"/>
          <w14:ligatures w14:val="none"/>
        </w:rPr>
        <w:t>:</w:t>
      </w:r>
      <w:r w:rsidR="00697DDC" w:rsidRPr="00B67D0D">
        <w:rPr>
          <w:rFonts w:ascii="Roboto" w:eastAsia="Times New Roman" w:hAnsi="Roboto" w:cstheme="minorHAnsi"/>
          <w:b/>
          <w:bCs/>
          <w:i/>
          <w:iCs/>
          <w:kern w:val="0"/>
          <w:sz w:val="32"/>
          <w:szCs w:val="32"/>
          <w14:ligatures w14:val="none"/>
        </w:rPr>
        <w:t>9</w:t>
      </w:r>
      <w:r w:rsidR="004B14CA" w:rsidRPr="00B67D0D">
        <w:rPr>
          <w:rFonts w:ascii="Roboto" w:eastAsia="Times New Roman" w:hAnsi="Roboto" w:cstheme="minorHAnsi"/>
          <w:b/>
          <w:bCs/>
          <w:i/>
          <w:iCs/>
          <w:kern w:val="0"/>
          <w:sz w:val="32"/>
          <w:szCs w:val="32"/>
          <w14:ligatures w14:val="none"/>
        </w:rPr>
        <w:t>-</w:t>
      </w:r>
      <w:r w:rsidR="00697DDC" w:rsidRPr="00B67D0D">
        <w:rPr>
          <w:rFonts w:ascii="Roboto" w:eastAsia="Times New Roman" w:hAnsi="Roboto" w:cstheme="minorHAnsi"/>
          <w:b/>
          <w:bCs/>
          <w:i/>
          <w:iCs/>
          <w:kern w:val="0"/>
          <w:sz w:val="32"/>
          <w:szCs w:val="32"/>
          <w14:ligatures w14:val="none"/>
        </w:rPr>
        <w:t>13</w:t>
      </w:r>
    </w:p>
    <w:p w14:paraId="78846677" w14:textId="4FE5A55B" w:rsidR="001D4092" w:rsidRPr="00B67D0D" w:rsidRDefault="00342EB3" w:rsidP="001D4092">
      <w:pPr>
        <w:pStyle w:val="ListParagraph"/>
        <w:numPr>
          <w:ilvl w:val="0"/>
          <w:numId w:val="3"/>
        </w:numPr>
        <w:spacing w:before="100" w:beforeAutospacing="1" w:after="100" w:afterAutospacing="1"/>
        <w:rPr>
          <w:rFonts w:ascii="Roboto" w:eastAsia="Times New Roman" w:hAnsi="Roboto" w:cstheme="minorHAnsi"/>
          <w:b/>
          <w:bCs/>
          <w:kern w:val="0"/>
          <w:sz w:val="22"/>
          <w:szCs w:val="22"/>
          <w14:ligatures w14:val="none"/>
        </w:rPr>
      </w:pPr>
      <w:r w:rsidRPr="00B67D0D">
        <w:rPr>
          <w:rFonts w:ascii="Roboto" w:eastAsia="Times New Roman" w:hAnsi="Roboto" w:cstheme="minorHAnsi"/>
          <w:b/>
          <w:bCs/>
          <w:kern w:val="0"/>
          <w:sz w:val="22"/>
          <w:szCs w:val="22"/>
          <w14:ligatures w14:val="none"/>
        </w:rPr>
        <w:lastRenderedPageBreak/>
        <w:t>When you look at the Lord’s Prayer, what stands out to you about what Jesus focuses on first? What does that show us about how prayer is supposed to shape our perspective?</w:t>
      </w:r>
      <w:r w:rsidRPr="00B67D0D">
        <w:rPr>
          <w:rFonts w:ascii="Roboto" w:eastAsia="Times New Roman" w:hAnsi="Roboto" w:cstheme="minorHAnsi"/>
          <w:b/>
          <w:bCs/>
          <w:kern w:val="0"/>
          <w:sz w:val="22"/>
          <w:szCs w:val="22"/>
          <w14:ligatures w14:val="none"/>
        </w:rPr>
        <w:t xml:space="preserve"> </w:t>
      </w:r>
    </w:p>
    <w:p w14:paraId="33D7C00D" w14:textId="3CF81FF3" w:rsidR="00E60FF6" w:rsidRPr="00B67D0D" w:rsidRDefault="00E60FF6" w:rsidP="001D4092">
      <w:pPr>
        <w:pStyle w:val="ListParagraph"/>
        <w:numPr>
          <w:ilvl w:val="0"/>
          <w:numId w:val="3"/>
        </w:numPr>
        <w:spacing w:before="100" w:beforeAutospacing="1" w:after="100" w:afterAutospacing="1"/>
        <w:rPr>
          <w:rFonts w:ascii="Roboto" w:eastAsia="Times New Roman" w:hAnsi="Roboto" w:cstheme="minorHAnsi"/>
          <w:b/>
          <w:bCs/>
          <w:kern w:val="0"/>
          <w:sz w:val="22"/>
          <w:szCs w:val="22"/>
          <w14:ligatures w14:val="none"/>
        </w:rPr>
      </w:pPr>
      <w:r w:rsidRPr="00B67D0D">
        <w:rPr>
          <w:rFonts w:ascii="Roboto" w:eastAsia="Times New Roman" w:hAnsi="Roboto" w:cstheme="minorHAnsi"/>
          <w:b/>
          <w:bCs/>
          <w:kern w:val="0"/>
          <w:sz w:val="22"/>
          <w:szCs w:val="22"/>
          <w14:ligatures w14:val="none"/>
        </w:rPr>
        <w:t>Which part of the Lord’s Prayer feels most natural for you right now, and which part feels hardest to pray honestly?</w:t>
      </w:r>
    </w:p>
    <w:p w14:paraId="476AEDA4" w14:textId="10FE4974" w:rsidR="00E60FF6" w:rsidRPr="00B67D0D" w:rsidRDefault="00C940F4" w:rsidP="00E60FF6">
      <w:pPr>
        <w:pStyle w:val="ListParagraph"/>
        <w:numPr>
          <w:ilvl w:val="0"/>
          <w:numId w:val="3"/>
        </w:numPr>
        <w:spacing w:before="100" w:beforeAutospacing="1" w:after="100" w:afterAutospacing="1"/>
        <w:rPr>
          <w:rFonts w:ascii="Roboto" w:hAnsi="Roboto" w:cstheme="minorHAnsi"/>
          <w:b/>
          <w:bCs/>
          <w:sz w:val="48"/>
          <w:szCs w:val="48"/>
        </w:rPr>
      </w:pPr>
      <w:r w:rsidRPr="00B67D0D">
        <w:rPr>
          <w:rFonts w:ascii="Roboto" w:eastAsia="Times New Roman" w:hAnsi="Roboto" w:cstheme="minorHAnsi"/>
          <w:b/>
          <w:bCs/>
          <w:kern w:val="0"/>
          <w:sz w:val="22"/>
          <w:szCs w:val="22"/>
          <w14:ligatures w14:val="none"/>
        </w:rPr>
        <w:t>J</w:t>
      </w:r>
      <w:r w:rsidRPr="00B67D0D">
        <w:rPr>
          <w:rFonts w:ascii="Roboto" w:eastAsia="Times New Roman" w:hAnsi="Roboto" w:cstheme="minorHAnsi"/>
          <w:b/>
          <w:bCs/>
          <w:kern w:val="0"/>
          <w:sz w:val="22"/>
          <w:szCs w:val="22"/>
          <w14:ligatures w14:val="none"/>
        </w:rPr>
        <w:t>esus says, “Give us today our daily bread.” What are you most tempted to rely on besides God? What might it look like to depend on Him more in everyday life?</w:t>
      </w:r>
    </w:p>
    <w:p w14:paraId="0205BA65" w14:textId="1E8AF2B5" w:rsidR="009A032D" w:rsidRPr="00B67D0D" w:rsidRDefault="00610CE0" w:rsidP="009A032D">
      <w:pPr>
        <w:spacing w:before="100" w:beforeAutospacing="1" w:after="100" w:afterAutospacing="1"/>
        <w:rPr>
          <w:rFonts w:ascii="Roboto" w:hAnsi="Roboto" w:cstheme="minorHAnsi"/>
          <w:b/>
          <w:bCs/>
          <w:sz w:val="48"/>
          <w:szCs w:val="48"/>
        </w:rPr>
      </w:pPr>
      <w:r w:rsidRPr="00B67D0D">
        <w:rPr>
          <w:rFonts w:ascii="Roboto" w:eastAsia="Times New Roman" w:hAnsi="Roboto" w:cstheme="minorHAnsi"/>
          <w:b/>
          <w:bCs/>
          <w:i/>
          <w:iCs/>
          <w:kern w:val="0"/>
          <w:sz w:val="32"/>
          <w:szCs w:val="32"/>
          <w14:ligatures w14:val="none"/>
        </w:rPr>
        <w:t xml:space="preserve">READ </w:t>
      </w:r>
      <w:r w:rsidR="004B14CA" w:rsidRPr="00B67D0D">
        <w:rPr>
          <w:rFonts w:ascii="Roboto" w:eastAsia="Times New Roman" w:hAnsi="Roboto" w:cstheme="minorHAnsi"/>
          <w:b/>
          <w:bCs/>
          <w:i/>
          <w:iCs/>
          <w:kern w:val="0"/>
          <w:sz w:val="32"/>
          <w:szCs w:val="32"/>
          <w14:ligatures w14:val="none"/>
        </w:rPr>
        <w:t>MA</w:t>
      </w:r>
      <w:r w:rsidR="00697DDC" w:rsidRPr="00B67D0D">
        <w:rPr>
          <w:rFonts w:ascii="Roboto" w:eastAsia="Times New Roman" w:hAnsi="Roboto" w:cstheme="minorHAnsi"/>
          <w:b/>
          <w:bCs/>
          <w:i/>
          <w:iCs/>
          <w:kern w:val="0"/>
          <w:sz w:val="32"/>
          <w:szCs w:val="32"/>
          <w14:ligatures w14:val="none"/>
        </w:rPr>
        <w:t>TTHEW</w:t>
      </w:r>
      <w:r w:rsidR="004B14CA" w:rsidRPr="00B67D0D">
        <w:rPr>
          <w:rFonts w:ascii="Roboto" w:eastAsia="Times New Roman" w:hAnsi="Roboto" w:cstheme="minorHAnsi"/>
          <w:b/>
          <w:bCs/>
          <w:i/>
          <w:iCs/>
          <w:kern w:val="0"/>
          <w:sz w:val="32"/>
          <w:szCs w:val="32"/>
          <w14:ligatures w14:val="none"/>
        </w:rPr>
        <w:t xml:space="preserve"> </w:t>
      </w:r>
      <w:r w:rsidR="00697DDC" w:rsidRPr="00B67D0D">
        <w:rPr>
          <w:rFonts w:ascii="Roboto" w:eastAsia="Times New Roman" w:hAnsi="Roboto" w:cstheme="minorHAnsi"/>
          <w:b/>
          <w:bCs/>
          <w:i/>
          <w:iCs/>
          <w:kern w:val="0"/>
          <w:sz w:val="32"/>
          <w:szCs w:val="32"/>
          <w14:ligatures w14:val="none"/>
        </w:rPr>
        <w:t>6</w:t>
      </w:r>
      <w:r w:rsidR="004B14CA" w:rsidRPr="00B67D0D">
        <w:rPr>
          <w:rFonts w:ascii="Roboto" w:eastAsia="Times New Roman" w:hAnsi="Roboto" w:cstheme="minorHAnsi"/>
          <w:b/>
          <w:bCs/>
          <w:i/>
          <w:iCs/>
          <w:kern w:val="0"/>
          <w:sz w:val="32"/>
          <w:szCs w:val="32"/>
          <w14:ligatures w14:val="none"/>
        </w:rPr>
        <w:t>:</w:t>
      </w:r>
      <w:r w:rsidR="00697DDC" w:rsidRPr="00B67D0D">
        <w:rPr>
          <w:rFonts w:ascii="Roboto" w:eastAsia="Times New Roman" w:hAnsi="Roboto" w:cstheme="minorHAnsi"/>
          <w:b/>
          <w:bCs/>
          <w:i/>
          <w:iCs/>
          <w:kern w:val="0"/>
          <w:sz w:val="32"/>
          <w:szCs w:val="32"/>
          <w14:ligatures w14:val="none"/>
        </w:rPr>
        <w:t>14</w:t>
      </w:r>
      <w:r w:rsidRPr="00B67D0D">
        <w:rPr>
          <w:rFonts w:ascii="Roboto" w:eastAsia="Times New Roman" w:hAnsi="Roboto" w:cstheme="minorHAnsi"/>
          <w:b/>
          <w:bCs/>
          <w:i/>
          <w:iCs/>
          <w:kern w:val="0"/>
          <w:sz w:val="32"/>
          <w:szCs w:val="32"/>
          <w14:ligatures w14:val="none"/>
        </w:rPr>
        <w:t xml:space="preserve"> </w:t>
      </w:r>
      <w:bookmarkStart w:id="0" w:name="_Hlk198499845"/>
    </w:p>
    <w:bookmarkEnd w:id="0"/>
    <w:p w14:paraId="64B932E9" w14:textId="7A19B513" w:rsidR="009A032D" w:rsidRPr="00B67D0D" w:rsidRDefault="00F84F40" w:rsidP="00B27D99">
      <w:pPr>
        <w:pStyle w:val="ListParagraph"/>
        <w:numPr>
          <w:ilvl w:val="0"/>
          <w:numId w:val="3"/>
        </w:numPr>
        <w:spacing w:before="100" w:beforeAutospacing="1" w:after="100" w:afterAutospacing="1"/>
        <w:rPr>
          <w:rFonts w:ascii="Roboto" w:hAnsi="Roboto" w:cstheme="minorHAnsi"/>
          <w:b/>
          <w:bCs/>
          <w:sz w:val="22"/>
          <w:szCs w:val="22"/>
        </w:rPr>
      </w:pPr>
      <w:r w:rsidRPr="00B67D0D">
        <w:rPr>
          <w:rFonts w:ascii="Roboto" w:hAnsi="Roboto" w:cstheme="minorHAnsi"/>
          <w:b/>
          <w:bCs/>
          <w:sz w:val="22"/>
          <w:szCs w:val="22"/>
        </w:rPr>
        <w:t>Jesus connects forgiveness from God with forgiving others. Why do you think those two things are tied together?</w:t>
      </w:r>
      <w:r w:rsidR="004247EB" w:rsidRPr="00B67D0D">
        <w:rPr>
          <w:rFonts w:ascii="Roboto" w:hAnsi="Roboto" w:cstheme="minorHAnsi"/>
          <w:b/>
          <w:bCs/>
          <w:sz w:val="22"/>
          <w:szCs w:val="22"/>
        </w:rPr>
        <w:t xml:space="preserve"> </w:t>
      </w:r>
    </w:p>
    <w:p w14:paraId="5E78335E" w14:textId="0A9EC59C" w:rsidR="00BA3F2B" w:rsidRPr="00B67D0D" w:rsidRDefault="00BA3F2B" w:rsidP="00652420">
      <w:pPr>
        <w:spacing w:before="100" w:beforeAutospacing="1" w:after="100" w:afterAutospacing="1"/>
        <w:rPr>
          <w:rFonts w:ascii="Roboto" w:hAnsi="Roboto" w:cstheme="minorHAnsi"/>
          <w:b/>
          <w:bCs/>
          <w:sz w:val="48"/>
          <w:szCs w:val="48"/>
        </w:rPr>
      </w:pPr>
      <w:r w:rsidRPr="00B67D0D">
        <w:rPr>
          <w:rFonts w:ascii="Roboto" w:hAnsi="Roboto" w:cstheme="minorHAnsi"/>
          <w:b/>
          <w:bCs/>
          <w:sz w:val="48"/>
          <w:szCs w:val="48"/>
        </w:rPr>
        <w:t>WRAP UP</w:t>
      </w:r>
    </w:p>
    <w:p w14:paraId="666331C5" w14:textId="6C907395" w:rsidR="004F31CD" w:rsidRPr="00B67D0D" w:rsidRDefault="00952BEE" w:rsidP="004F31CD">
      <w:pPr>
        <w:rPr>
          <w:rFonts w:ascii="Roboto" w:hAnsi="Roboto" w:cstheme="minorHAnsi"/>
          <w:color w:val="000000"/>
          <w:sz w:val="22"/>
          <w:szCs w:val="22"/>
        </w:rPr>
      </w:pPr>
      <w:r w:rsidRPr="00B67D0D">
        <w:rPr>
          <w:rFonts w:ascii="Roboto" w:hAnsi="Roboto" w:cstheme="minorHAnsi"/>
          <w:color w:val="000000"/>
          <w:sz w:val="22"/>
          <w:szCs w:val="22"/>
        </w:rPr>
        <w:t xml:space="preserve">This week, take a step forward in prayer. Start where you </w:t>
      </w:r>
      <w:r w:rsidRPr="00B67D0D">
        <w:rPr>
          <w:rFonts w:ascii="Roboto" w:hAnsi="Roboto" w:cstheme="minorHAnsi"/>
          <w:color w:val="000000"/>
          <w:sz w:val="22"/>
          <w:szCs w:val="22"/>
        </w:rPr>
        <w:t>are and</w:t>
      </w:r>
      <w:r w:rsidRPr="00B67D0D">
        <w:rPr>
          <w:rFonts w:ascii="Roboto" w:hAnsi="Roboto" w:cstheme="minorHAnsi"/>
          <w:color w:val="000000"/>
          <w:sz w:val="22"/>
          <w:szCs w:val="22"/>
        </w:rPr>
        <w:t xml:space="preserve"> take one real step. That might look like praying for a few minutes each morning, being more honest with God than usual, or finally bringing one burden to Him instead of just carrying it alone.</w:t>
      </w:r>
      <w:r w:rsidRPr="00B67D0D">
        <w:rPr>
          <w:rFonts w:ascii="Roboto" w:hAnsi="Roboto" w:cstheme="minorHAnsi"/>
          <w:color w:val="000000"/>
          <w:sz w:val="22"/>
          <w:szCs w:val="22"/>
        </w:rPr>
        <w:t xml:space="preserve"> </w:t>
      </w:r>
    </w:p>
    <w:p w14:paraId="067947D5" w14:textId="77777777" w:rsidR="004F31CD" w:rsidRPr="00B67D0D" w:rsidRDefault="004F31CD" w:rsidP="004F31CD">
      <w:pPr>
        <w:rPr>
          <w:rFonts w:ascii="Roboto" w:hAnsi="Roboto" w:cstheme="minorHAnsi"/>
          <w:color w:val="000000"/>
          <w:sz w:val="22"/>
          <w:szCs w:val="22"/>
        </w:rPr>
      </w:pPr>
    </w:p>
    <w:p w14:paraId="6B41CE63" w14:textId="02F34DE1" w:rsidR="0025345F" w:rsidRPr="00B67D0D" w:rsidRDefault="004F31CD" w:rsidP="004F31CD">
      <w:pPr>
        <w:rPr>
          <w:rFonts w:ascii="Roboto" w:hAnsi="Roboto" w:cstheme="minorHAnsi"/>
          <w:color w:val="000000"/>
          <w:sz w:val="22"/>
          <w:szCs w:val="22"/>
        </w:rPr>
      </w:pPr>
      <w:r w:rsidRPr="00B67D0D">
        <w:rPr>
          <w:rFonts w:ascii="Roboto" w:hAnsi="Roboto" w:cstheme="minorHAnsi"/>
          <w:color w:val="000000"/>
          <w:sz w:val="22"/>
          <w:szCs w:val="22"/>
        </w:rPr>
        <w:t xml:space="preserve">Take a moment to share prayer </w:t>
      </w:r>
      <w:r w:rsidR="00E373D8" w:rsidRPr="00B67D0D">
        <w:rPr>
          <w:rFonts w:ascii="Roboto" w:hAnsi="Roboto" w:cstheme="minorHAnsi"/>
          <w:color w:val="000000"/>
          <w:sz w:val="22"/>
          <w:szCs w:val="22"/>
        </w:rPr>
        <w:t>requests and</w:t>
      </w:r>
      <w:r w:rsidRPr="00B67D0D">
        <w:rPr>
          <w:rFonts w:ascii="Roboto" w:hAnsi="Roboto" w:cstheme="minorHAnsi"/>
          <w:color w:val="000000"/>
          <w:sz w:val="22"/>
          <w:szCs w:val="22"/>
        </w:rPr>
        <w:t xml:space="preserve"> pray together. </w:t>
      </w:r>
    </w:p>
    <w:p w14:paraId="52A8A1ED" w14:textId="77777777" w:rsidR="00C5174D" w:rsidRPr="00B67D0D" w:rsidRDefault="00C5174D" w:rsidP="00121322">
      <w:pPr>
        <w:rPr>
          <w:rFonts w:ascii="Roboto" w:hAnsi="Roboto" w:cstheme="minorHAnsi"/>
          <w:color w:val="000000"/>
          <w:sz w:val="22"/>
          <w:szCs w:val="22"/>
        </w:rPr>
      </w:pPr>
    </w:p>
    <w:p w14:paraId="372F2AFD" w14:textId="3EC304AD" w:rsidR="00CA1296" w:rsidRPr="00B67D0D" w:rsidRDefault="00CA1296">
      <w:pPr>
        <w:rPr>
          <w:rFonts w:ascii="Roboto" w:hAnsi="Roboto" w:cstheme="minorHAnsi"/>
          <w:b/>
          <w:bCs/>
          <w:sz w:val="48"/>
          <w:szCs w:val="48"/>
        </w:rPr>
      </w:pPr>
      <w:r w:rsidRPr="00B67D0D">
        <w:rPr>
          <w:rFonts w:ascii="Roboto" w:hAnsi="Roboto" w:cstheme="minorHAnsi"/>
          <w:b/>
          <w:bCs/>
          <w:sz w:val="48"/>
          <w:szCs w:val="48"/>
        </w:rPr>
        <w:t>EXTENDED CUT</w:t>
      </w:r>
    </w:p>
    <w:p w14:paraId="1272CDDB" w14:textId="77777777" w:rsidR="0025345F" w:rsidRPr="00B67D0D" w:rsidRDefault="0025345F">
      <w:pPr>
        <w:rPr>
          <w:rFonts w:ascii="Roboto" w:hAnsi="Roboto" w:cstheme="minorHAnsi"/>
          <w:b/>
          <w:bCs/>
          <w:color w:val="000000"/>
        </w:rPr>
      </w:pPr>
    </w:p>
    <w:p w14:paraId="46D72B5E" w14:textId="77777777" w:rsidR="001E331B" w:rsidRPr="001E331B" w:rsidRDefault="001E331B" w:rsidP="001E331B">
      <w:pPr>
        <w:rPr>
          <w:rFonts w:ascii="Roboto" w:eastAsia="Times New Roman" w:hAnsi="Roboto" w:cstheme="minorHAnsi"/>
          <w:kern w:val="0"/>
          <w:sz w:val="22"/>
          <w:szCs w:val="22"/>
          <w14:ligatures w14:val="none"/>
        </w:rPr>
      </w:pPr>
      <w:r w:rsidRPr="001E331B">
        <w:rPr>
          <w:rFonts w:ascii="Roboto" w:eastAsia="Times New Roman" w:hAnsi="Roboto" w:cstheme="minorHAnsi"/>
          <w:kern w:val="0"/>
          <w:sz w:val="22"/>
          <w:szCs w:val="22"/>
          <w14:ligatures w14:val="none"/>
        </w:rPr>
        <w:t>Matthew 6 falls right in the middle of the Sermon on the Mount, where Jesus is teaching what life in His kingdom looks like. In this part of the sermon, He is getting beneath outward religious actions and dealing with the heart. Earlier in chapter 6, He does that with giving. Here, He does it with prayer. The question underneath the passage is not simply whether prayer is happening, but who it is really directed toward.</w:t>
      </w:r>
    </w:p>
    <w:p w14:paraId="2AE23F0F" w14:textId="77777777" w:rsidR="001E331B" w:rsidRPr="00B67D0D" w:rsidRDefault="001E331B" w:rsidP="001E331B">
      <w:pPr>
        <w:rPr>
          <w:rFonts w:ascii="Roboto" w:eastAsia="Times New Roman" w:hAnsi="Roboto" w:cstheme="minorHAnsi"/>
          <w:kern w:val="0"/>
          <w:sz w:val="22"/>
          <w:szCs w:val="22"/>
          <w14:ligatures w14:val="none"/>
        </w:rPr>
      </w:pPr>
    </w:p>
    <w:p w14:paraId="47A7A22B" w14:textId="33452978" w:rsidR="001E331B" w:rsidRPr="001E331B" w:rsidRDefault="001E331B" w:rsidP="001E331B">
      <w:pPr>
        <w:rPr>
          <w:rFonts w:ascii="Roboto" w:eastAsia="Times New Roman" w:hAnsi="Roboto" w:cstheme="minorHAnsi"/>
          <w:kern w:val="0"/>
          <w:sz w:val="22"/>
          <w:szCs w:val="22"/>
          <w14:ligatures w14:val="none"/>
        </w:rPr>
      </w:pPr>
      <w:r w:rsidRPr="001E331B">
        <w:rPr>
          <w:rFonts w:ascii="Roboto" w:eastAsia="Times New Roman" w:hAnsi="Roboto" w:cstheme="minorHAnsi"/>
          <w:kern w:val="0"/>
          <w:sz w:val="22"/>
          <w:szCs w:val="22"/>
          <w14:ligatures w14:val="none"/>
        </w:rPr>
        <w:t xml:space="preserve">In verses 5-8, Jesus contrasts genuine prayer with prayer that is aimed more at people than at God. Some people in His day prayed in places where they would be easily seen, whether in the synagogue or out on the street, because visibility itself had become part of the point. Jesus is not condemning public prayer altogether. Scripture makes clear that God’s people do pray together. The problem is when prayer is shaped by the desire to be noticed rather than by a desire to speak with the </w:t>
      </w:r>
      <w:r w:rsidR="00B67D0D">
        <w:rPr>
          <w:rFonts w:ascii="Roboto" w:eastAsia="Times New Roman" w:hAnsi="Roboto" w:cstheme="minorHAnsi"/>
          <w:kern w:val="0"/>
          <w:sz w:val="22"/>
          <w:szCs w:val="22"/>
          <w14:ligatures w14:val="none"/>
        </w:rPr>
        <w:t>F</w:t>
      </w:r>
      <w:r w:rsidR="00B67D0D" w:rsidRPr="001E331B">
        <w:rPr>
          <w:rFonts w:ascii="Roboto" w:eastAsia="Times New Roman" w:hAnsi="Roboto" w:cstheme="minorHAnsi"/>
          <w:kern w:val="0"/>
          <w:sz w:val="22"/>
          <w:szCs w:val="22"/>
          <w14:ligatures w14:val="none"/>
        </w:rPr>
        <w:t>ather</w:t>
      </w:r>
      <w:r w:rsidRPr="001E331B">
        <w:rPr>
          <w:rFonts w:ascii="Roboto" w:eastAsia="Times New Roman" w:hAnsi="Roboto" w:cstheme="minorHAnsi"/>
          <w:kern w:val="0"/>
          <w:sz w:val="22"/>
          <w:szCs w:val="22"/>
          <w14:ligatures w14:val="none"/>
        </w:rPr>
        <w:t>.</w:t>
      </w:r>
    </w:p>
    <w:p w14:paraId="5EE41D6C" w14:textId="77777777" w:rsidR="001E331B" w:rsidRPr="00B67D0D" w:rsidRDefault="001E331B" w:rsidP="001E331B">
      <w:pPr>
        <w:rPr>
          <w:rFonts w:ascii="Roboto" w:eastAsia="Times New Roman" w:hAnsi="Roboto" w:cstheme="minorHAnsi"/>
          <w:kern w:val="0"/>
          <w:sz w:val="22"/>
          <w:szCs w:val="22"/>
          <w14:ligatures w14:val="none"/>
        </w:rPr>
      </w:pPr>
    </w:p>
    <w:p w14:paraId="0505307A" w14:textId="4499E49C" w:rsidR="001E331B" w:rsidRPr="001E331B" w:rsidRDefault="001E331B" w:rsidP="001E331B">
      <w:pPr>
        <w:rPr>
          <w:rFonts w:ascii="Roboto" w:eastAsia="Times New Roman" w:hAnsi="Roboto" w:cstheme="minorHAnsi"/>
          <w:kern w:val="0"/>
          <w:sz w:val="22"/>
          <w:szCs w:val="22"/>
          <w14:ligatures w14:val="none"/>
        </w:rPr>
      </w:pPr>
      <w:r w:rsidRPr="001E331B">
        <w:rPr>
          <w:rFonts w:ascii="Roboto" w:eastAsia="Times New Roman" w:hAnsi="Roboto" w:cstheme="minorHAnsi"/>
          <w:kern w:val="0"/>
          <w:sz w:val="22"/>
          <w:szCs w:val="22"/>
          <w14:ligatures w14:val="none"/>
        </w:rPr>
        <w:t>That helps explain verse 6. When Jesus speaks of going into a private room and shutting the door, He is pointing to sincerity. The kind of room He refers to was an inner room, a place away from public view. The point is that prayer is meant for the Father who sees in secret. God is no less present in hidden places than in public ones. He sees what is real, and He hears what is said to Him in private just as fully as what is said in front of others.</w:t>
      </w:r>
    </w:p>
    <w:p w14:paraId="5113F8F8" w14:textId="77777777" w:rsidR="001E331B" w:rsidRPr="00B67D0D" w:rsidRDefault="001E331B" w:rsidP="001E331B">
      <w:pPr>
        <w:rPr>
          <w:rFonts w:ascii="Roboto" w:eastAsia="Times New Roman" w:hAnsi="Roboto" w:cstheme="minorHAnsi"/>
          <w:kern w:val="0"/>
          <w:sz w:val="22"/>
          <w:szCs w:val="22"/>
          <w14:ligatures w14:val="none"/>
        </w:rPr>
      </w:pPr>
    </w:p>
    <w:p w14:paraId="33217E87" w14:textId="70498F86" w:rsidR="001E331B" w:rsidRPr="001E331B" w:rsidRDefault="001E331B" w:rsidP="001E331B">
      <w:pPr>
        <w:rPr>
          <w:rFonts w:ascii="Roboto" w:eastAsia="Times New Roman" w:hAnsi="Roboto" w:cstheme="minorHAnsi"/>
          <w:kern w:val="0"/>
          <w:sz w:val="22"/>
          <w:szCs w:val="22"/>
          <w14:ligatures w14:val="none"/>
        </w:rPr>
      </w:pPr>
      <w:r w:rsidRPr="001E331B">
        <w:rPr>
          <w:rFonts w:ascii="Roboto" w:eastAsia="Times New Roman" w:hAnsi="Roboto" w:cstheme="minorHAnsi"/>
          <w:kern w:val="0"/>
          <w:sz w:val="22"/>
          <w:szCs w:val="22"/>
          <w14:ligatures w14:val="none"/>
        </w:rPr>
        <w:t xml:space="preserve">Verse 7 addresses a different problem. Jesus warns against piling up empty phrases like the Gentiles did, thinking they would be heard because of their many words. In the ancient world, prayer in pagan settings could include repeated formulas or ritual language that people treated almost like spiritual leverage. Jesus moves His disciples away from that whole way of thinking. God is not won over by the length of a prayer or the right combination of words. He is your </w:t>
      </w:r>
      <w:r w:rsidRPr="001E331B">
        <w:rPr>
          <w:rFonts w:ascii="Roboto" w:eastAsia="Times New Roman" w:hAnsi="Roboto" w:cstheme="minorHAnsi"/>
          <w:kern w:val="0"/>
          <w:sz w:val="22"/>
          <w:szCs w:val="22"/>
          <w14:ligatures w14:val="none"/>
        </w:rPr>
        <w:lastRenderedPageBreak/>
        <w:t>Father, and He already knows what you need before you ask Him. Prayer is not giving God information. It is coming to Him in trust.</w:t>
      </w:r>
    </w:p>
    <w:p w14:paraId="5B424713" w14:textId="77777777" w:rsidR="001E331B" w:rsidRPr="00B67D0D" w:rsidRDefault="001E331B" w:rsidP="001E331B">
      <w:pPr>
        <w:rPr>
          <w:rFonts w:ascii="Roboto" w:eastAsia="Times New Roman" w:hAnsi="Roboto" w:cstheme="minorHAnsi"/>
          <w:kern w:val="0"/>
          <w:sz w:val="22"/>
          <w:szCs w:val="22"/>
          <w14:ligatures w14:val="none"/>
        </w:rPr>
      </w:pPr>
    </w:p>
    <w:p w14:paraId="26FFE274" w14:textId="06433483" w:rsidR="001E331B" w:rsidRPr="001E331B" w:rsidRDefault="001E331B" w:rsidP="001E331B">
      <w:pPr>
        <w:rPr>
          <w:rFonts w:ascii="Roboto" w:eastAsia="Times New Roman" w:hAnsi="Roboto" w:cstheme="minorHAnsi"/>
          <w:kern w:val="0"/>
          <w:sz w:val="22"/>
          <w:szCs w:val="22"/>
          <w14:ligatures w14:val="none"/>
        </w:rPr>
      </w:pPr>
      <w:r w:rsidRPr="001E331B">
        <w:rPr>
          <w:rFonts w:ascii="Roboto" w:eastAsia="Times New Roman" w:hAnsi="Roboto" w:cstheme="minorHAnsi"/>
          <w:kern w:val="0"/>
          <w:sz w:val="22"/>
          <w:szCs w:val="22"/>
          <w14:ligatures w14:val="none"/>
        </w:rPr>
        <w:t>In verses 9-13, Jesus gives the Lord’s Prayer. He says, “pray then like this,” which shows He is giving a pattern for prayer, not just words to repeat thoughtlessly. There is nothing wrong with praying these exact words, but Jesus is also shaping the way His disciples think about prayer. Even the opening line matters. “Our Father in heaven” holds together nearness and reverence. God is personal and caring, and He is also holy. The word “our” also matters. Prayer is deeply personal, but it is not only private. Jesus gives this to His disciples as something they can pray together.</w:t>
      </w:r>
    </w:p>
    <w:p w14:paraId="571341C6" w14:textId="77777777" w:rsidR="001E331B" w:rsidRPr="00B67D0D" w:rsidRDefault="001E331B" w:rsidP="001E331B">
      <w:pPr>
        <w:rPr>
          <w:rFonts w:ascii="Roboto" w:eastAsia="Times New Roman" w:hAnsi="Roboto" w:cstheme="minorHAnsi"/>
          <w:kern w:val="0"/>
          <w:sz w:val="22"/>
          <w:szCs w:val="22"/>
          <w14:ligatures w14:val="none"/>
        </w:rPr>
      </w:pPr>
    </w:p>
    <w:p w14:paraId="419F34B6" w14:textId="18AD9AAB" w:rsidR="001E331B" w:rsidRDefault="001E331B" w:rsidP="001E331B">
      <w:pPr>
        <w:rPr>
          <w:rFonts w:ascii="Roboto" w:eastAsia="Times New Roman" w:hAnsi="Roboto" w:cstheme="minorHAnsi"/>
          <w:kern w:val="0"/>
          <w:sz w:val="22"/>
          <w:szCs w:val="22"/>
          <w14:ligatures w14:val="none"/>
        </w:rPr>
      </w:pPr>
      <w:r w:rsidRPr="001E331B">
        <w:rPr>
          <w:rFonts w:ascii="Roboto" w:eastAsia="Times New Roman" w:hAnsi="Roboto" w:cstheme="minorHAnsi"/>
          <w:kern w:val="0"/>
          <w:sz w:val="22"/>
          <w:szCs w:val="22"/>
          <w14:ligatures w14:val="none"/>
        </w:rPr>
        <w:t>The first half of the prayer centers on God: His name, His kingdom, His will. That order matters. Jesus teaches His disciples to begin by looking up before they look around. “Hallowed be your name” is a prayer that God would be honored as holy. It also fits the larger message of the Sermon on the Mount, where the lives of God’s people are meant to reflect His character in the world. “Your kingdom come, your will be done” looks both at the present and the future. It is a prayer for deeper obedience now and for the day when God’s rule is seen fully.</w:t>
      </w:r>
    </w:p>
    <w:p w14:paraId="1E20726D" w14:textId="77777777" w:rsidR="00B67D0D" w:rsidRPr="001E331B" w:rsidRDefault="00B67D0D" w:rsidP="001E331B">
      <w:pPr>
        <w:rPr>
          <w:rFonts w:ascii="Roboto" w:eastAsia="Times New Roman" w:hAnsi="Roboto" w:cstheme="minorHAnsi"/>
          <w:kern w:val="0"/>
          <w:sz w:val="22"/>
          <w:szCs w:val="22"/>
          <w14:ligatures w14:val="none"/>
        </w:rPr>
      </w:pPr>
    </w:p>
    <w:p w14:paraId="13B60947" w14:textId="5BEE6B6B" w:rsidR="001E331B" w:rsidRPr="001E331B" w:rsidRDefault="001E331B" w:rsidP="001E331B">
      <w:pPr>
        <w:rPr>
          <w:rFonts w:ascii="Roboto" w:eastAsia="Times New Roman" w:hAnsi="Roboto" w:cstheme="minorHAnsi"/>
          <w:kern w:val="0"/>
          <w:sz w:val="22"/>
          <w:szCs w:val="22"/>
          <w14:ligatures w14:val="none"/>
        </w:rPr>
      </w:pPr>
      <w:r w:rsidRPr="001E331B">
        <w:rPr>
          <w:rFonts w:ascii="Roboto" w:eastAsia="Times New Roman" w:hAnsi="Roboto" w:cstheme="minorHAnsi"/>
          <w:kern w:val="0"/>
          <w:sz w:val="22"/>
          <w:szCs w:val="22"/>
          <w14:ligatures w14:val="none"/>
        </w:rPr>
        <w:t>Only after that does the prayer move to our needs. “Give us today our daily bread” brings dependence into ordinary life. The focus is on what is needed for today. That fits the spirit of Proverbs 30:8-9, where the prayer is for what is fitting and necessary rather than for excess. It may also bring to mind Exodus 16, where God gave manna to Israel in the wilderness one day at a time. Jesus is teaching His disciples to live with a</w:t>
      </w:r>
      <w:r w:rsidRPr="00B67D0D">
        <w:rPr>
          <w:rFonts w:ascii="Roboto" w:eastAsia="Times New Roman" w:hAnsi="Roboto" w:cstheme="minorHAnsi"/>
          <w:kern w:val="0"/>
          <w:sz w:val="22"/>
          <w:szCs w:val="22"/>
          <w14:ligatures w14:val="none"/>
        </w:rPr>
        <w:t xml:space="preserve">n </w:t>
      </w:r>
      <w:r w:rsidRPr="001E331B">
        <w:rPr>
          <w:rFonts w:ascii="Roboto" w:eastAsia="Times New Roman" w:hAnsi="Roboto" w:cstheme="minorHAnsi"/>
          <w:kern w:val="0"/>
          <w:sz w:val="22"/>
          <w:szCs w:val="22"/>
          <w14:ligatures w14:val="none"/>
        </w:rPr>
        <w:t>awareness that what they need ultimately comes from the Father.</w:t>
      </w:r>
    </w:p>
    <w:p w14:paraId="4A6286C0" w14:textId="77777777" w:rsidR="001E331B" w:rsidRPr="00B67D0D" w:rsidRDefault="001E331B" w:rsidP="001E331B">
      <w:pPr>
        <w:rPr>
          <w:rFonts w:ascii="Roboto" w:eastAsia="Times New Roman" w:hAnsi="Roboto" w:cstheme="minorHAnsi"/>
          <w:kern w:val="0"/>
          <w:sz w:val="22"/>
          <w:szCs w:val="22"/>
          <w14:ligatures w14:val="none"/>
        </w:rPr>
      </w:pPr>
    </w:p>
    <w:p w14:paraId="498EB67E" w14:textId="71B8FD30" w:rsidR="001E331B" w:rsidRPr="001E331B" w:rsidRDefault="001E331B" w:rsidP="001E331B">
      <w:pPr>
        <w:rPr>
          <w:rFonts w:ascii="Roboto" w:eastAsia="Times New Roman" w:hAnsi="Roboto" w:cstheme="minorHAnsi"/>
          <w:kern w:val="0"/>
          <w:sz w:val="22"/>
          <w:szCs w:val="22"/>
          <w14:ligatures w14:val="none"/>
        </w:rPr>
      </w:pPr>
      <w:r w:rsidRPr="001E331B">
        <w:rPr>
          <w:rFonts w:ascii="Roboto" w:eastAsia="Times New Roman" w:hAnsi="Roboto" w:cstheme="minorHAnsi"/>
          <w:kern w:val="0"/>
          <w:sz w:val="22"/>
          <w:szCs w:val="22"/>
          <w14:ligatures w14:val="none"/>
        </w:rPr>
        <w:t xml:space="preserve">“Do not bring us into </w:t>
      </w:r>
      <w:r w:rsidRPr="00B67D0D">
        <w:rPr>
          <w:rFonts w:ascii="Roboto" w:eastAsia="Times New Roman" w:hAnsi="Roboto" w:cstheme="minorHAnsi"/>
          <w:kern w:val="0"/>
          <w:sz w:val="22"/>
          <w:szCs w:val="22"/>
          <w14:ligatures w14:val="none"/>
        </w:rPr>
        <w:t>temptation but</w:t>
      </w:r>
      <w:r w:rsidRPr="001E331B">
        <w:rPr>
          <w:rFonts w:ascii="Roboto" w:eastAsia="Times New Roman" w:hAnsi="Roboto" w:cstheme="minorHAnsi"/>
          <w:kern w:val="0"/>
          <w:sz w:val="22"/>
          <w:szCs w:val="22"/>
          <w14:ligatures w14:val="none"/>
        </w:rPr>
        <w:t xml:space="preserve"> deliver us from the evil one” is a prayer for help in the middle of real spiritual weakness. The wording is not about avoiding every kind of testing, since Scripture is clear that God’s people do face trials and temptations. The idea is closer to asking God to keep us from being overcome, to guard us when temptation comes, and to bring us through it faithfully. It is a prayer that assumes we are not as strong as we often think we are.</w:t>
      </w:r>
    </w:p>
    <w:p w14:paraId="43AFBC57" w14:textId="77777777" w:rsidR="001E331B" w:rsidRPr="00B67D0D" w:rsidRDefault="001E331B" w:rsidP="001E331B">
      <w:pPr>
        <w:rPr>
          <w:rFonts w:ascii="Roboto" w:eastAsia="Times New Roman" w:hAnsi="Roboto" w:cstheme="minorHAnsi"/>
          <w:kern w:val="0"/>
          <w:sz w:val="22"/>
          <w:szCs w:val="22"/>
          <w14:ligatures w14:val="none"/>
        </w:rPr>
      </w:pPr>
    </w:p>
    <w:p w14:paraId="02FBE77A" w14:textId="40D843D9" w:rsidR="001E331B" w:rsidRPr="001E331B" w:rsidRDefault="001E331B" w:rsidP="001E331B">
      <w:pPr>
        <w:rPr>
          <w:rFonts w:ascii="Roboto" w:eastAsia="Times New Roman" w:hAnsi="Roboto" w:cstheme="minorHAnsi"/>
          <w:kern w:val="0"/>
          <w:sz w:val="22"/>
          <w:szCs w:val="22"/>
          <w14:ligatures w14:val="none"/>
        </w:rPr>
      </w:pPr>
      <w:r w:rsidRPr="001E331B">
        <w:rPr>
          <w:rFonts w:ascii="Roboto" w:eastAsia="Times New Roman" w:hAnsi="Roboto" w:cstheme="minorHAnsi"/>
          <w:kern w:val="0"/>
          <w:sz w:val="22"/>
          <w:szCs w:val="22"/>
          <w14:ligatures w14:val="none"/>
        </w:rPr>
        <w:t>Verse 14 returns to forgiveness because Jesus wants to make clear that this is not a small part of the prayer. A person who asks God for mercy while refusing to show mercy to others is out of step with what prayer is meant to form in the heart. In the Lord’s Prayer, asking for forgiveness is closely tied to being willing to forgive. That does not mean hurt is ignored or that every broken relationship goes back to the way it was. It does mean that those who have truly received God’s mercy cannot keep clinging to unforgiveness without tension. True repentance shows up in a growing willingness to release what is owed.</w:t>
      </w:r>
    </w:p>
    <w:p w14:paraId="3DC43AE0" w14:textId="3F54A9E2" w:rsidR="004259E2" w:rsidRPr="00B67D0D" w:rsidRDefault="00724BD6" w:rsidP="004259E2">
      <w:pPr>
        <w:pStyle w:val="NormalWeb"/>
        <w:contextualSpacing/>
        <w:rPr>
          <w:rFonts w:ascii="Roboto" w:hAnsi="Roboto" w:cstheme="minorHAnsi"/>
          <w:b/>
          <w:bCs/>
          <w:color w:val="000000" w:themeColor="text1"/>
          <w:sz w:val="22"/>
          <w:szCs w:val="22"/>
        </w:rPr>
      </w:pPr>
      <w:r w:rsidRPr="00B67D0D">
        <w:rPr>
          <w:rFonts w:ascii="Roboto" w:hAnsi="Roboto" w:cstheme="minorHAnsi"/>
          <w:b/>
          <w:bCs/>
          <w:color w:val="000000" w:themeColor="text1"/>
          <w:sz w:val="22"/>
          <w:szCs w:val="22"/>
        </w:rPr>
        <w:t xml:space="preserve">1. </w:t>
      </w:r>
      <w:r w:rsidR="00F84F40" w:rsidRPr="00B67D0D">
        <w:rPr>
          <w:rFonts w:ascii="Roboto" w:hAnsi="Roboto" w:cstheme="minorHAnsi"/>
          <w:b/>
          <w:bCs/>
          <w:color w:val="000000" w:themeColor="text1"/>
          <w:sz w:val="22"/>
          <w:szCs w:val="22"/>
        </w:rPr>
        <w:t xml:space="preserve">Why do you think Jesus warns against praying just to be seen by others? What would that </w:t>
      </w:r>
      <w:r w:rsidR="00C940F4" w:rsidRPr="00B67D0D">
        <w:rPr>
          <w:rFonts w:ascii="Roboto" w:hAnsi="Roboto" w:cstheme="minorHAnsi"/>
          <w:b/>
          <w:bCs/>
          <w:color w:val="000000" w:themeColor="text1"/>
          <w:sz w:val="22"/>
          <w:szCs w:val="22"/>
        </w:rPr>
        <w:t>look</w:t>
      </w:r>
      <w:r w:rsidR="00F84F40" w:rsidRPr="00B67D0D">
        <w:rPr>
          <w:rFonts w:ascii="Roboto" w:hAnsi="Roboto" w:cstheme="minorHAnsi"/>
          <w:b/>
          <w:bCs/>
          <w:color w:val="000000" w:themeColor="text1"/>
          <w:sz w:val="22"/>
          <w:szCs w:val="22"/>
        </w:rPr>
        <w:t xml:space="preserve"> like today?</w:t>
      </w:r>
      <w:r w:rsidR="00AE595A" w:rsidRPr="00B67D0D">
        <w:rPr>
          <w:rFonts w:ascii="Roboto" w:hAnsi="Roboto" w:cstheme="minorHAnsi"/>
          <w:b/>
          <w:bCs/>
          <w:color w:val="000000" w:themeColor="text1"/>
          <w:sz w:val="22"/>
          <w:szCs w:val="22"/>
        </w:rPr>
        <w:t xml:space="preserve"> </w:t>
      </w:r>
    </w:p>
    <w:p w14:paraId="17F85B3E" w14:textId="07E41A49" w:rsidR="009778E8" w:rsidRPr="00B67D0D" w:rsidRDefault="00C940F4" w:rsidP="004259E2">
      <w:pPr>
        <w:pStyle w:val="NormalWeb"/>
        <w:contextualSpacing/>
        <w:rPr>
          <w:rFonts w:ascii="Roboto" w:hAnsi="Roboto" w:cstheme="minorHAnsi"/>
          <w:b/>
          <w:bCs/>
          <w:color w:val="000000" w:themeColor="text1"/>
          <w:sz w:val="22"/>
          <w:szCs w:val="22"/>
        </w:rPr>
      </w:pPr>
      <w:r w:rsidRPr="00B67D0D">
        <w:rPr>
          <w:rFonts w:ascii="Roboto" w:hAnsi="Roboto" w:cstheme="minorHAnsi"/>
          <w:color w:val="000000" w:themeColor="text1"/>
          <w:sz w:val="22"/>
          <w:szCs w:val="22"/>
        </w:rPr>
        <w:t>Jesus warns against that because prayer is meant to be directed toward God, not used to get attention from people. When the focus shifts to how spiritual you look, prayer stops being honest. Today that could look like saying things in front of others just to sound wise or mature, posting spiritual things mainly so people will notice, or praying in a group in a way that is more about impression than sincerity. The issue is not public prayer itself. The issue is the motive underneath it.</w:t>
      </w:r>
    </w:p>
    <w:p w14:paraId="5AB5C99C" w14:textId="1C5D88A8" w:rsidR="002F197E" w:rsidRPr="00B67D0D" w:rsidRDefault="007E3C26" w:rsidP="00342EB3">
      <w:pPr>
        <w:spacing w:before="100" w:beforeAutospacing="1" w:after="100" w:afterAutospacing="1"/>
        <w:rPr>
          <w:rFonts w:ascii="Roboto" w:eastAsia="Times New Roman" w:hAnsi="Roboto" w:cstheme="minorHAnsi"/>
          <w:b/>
          <w:bCs/>
          <w:color w:val="000000" w:themeColor="text1"/>
          <w:kern w:val="0"/>
          <w:sz w:val="22"/>
          <w:szCs w:val="22"/>
          <w14:ligatures w14:val="none"/>
        </w:rPr>
      </w:pPr>
      <w:r w:rsidRPr="00B67D0D">
        <w:rPr>
          <w:rFonts w:ascii="Roboto" w:hAnsi="Roboto" w:cstheme="minorHAnsi"/>
          <w:b/>
          <w:bCs/>
          <w:color w:val="000000" w:themeColor="text1"/>
          <w:sz w:val="22"/>
          <w:szCs w:val="22"/>
        </w:rPr>
        <w:t xml:space="preserve">2. </w:t>
      </w:r>
      <w:r w:rsidR="00342EB3" w:rsidRPr="00B67D0D">
        <w:rPr>
          <w:rFonts w:ascii="Roboto" w:eastAsia="Times New Roman" w:hAnsi="Roboto" w:cstheme="minorHAnsi"/>
          <w:b/>
          <w:bCs/>
          <w:color w:val="000000" w:themeColor="text1"/>
          <w:kern w:val="0"/>
          <w:sz w:val="22"/>
          <w:szCs w:val="22"/>
          <w14:ligatures w14:val="none"/>
        </w:rPr>
        <w:t>Jesus says your Father already knows what you need before you ask Him. If that is true, why do you think prayer still matters?</w:t>
      </w:r>
      <w:r w:rsidR="00342EB3" w:rsidRPr="00B67D0D">
        <w:rPr>
          <w:rFonts w:ascii="Roboto" w:eastAsia="Times New Roman" w:hAnsi="Roboto" w:cstheme="minorHAnsi"/>
          <w:b/>
          <w:bCs/>
          <w:color w:val="000000" w:themeColor="text1"/>
          <w:kern w:val="0"/>
          <w:sz w:val="22"/>
          <w:szCs w:val="22"/>
          <w14:ligatures w14:val="none"/>
        </w:rPr>
        <w:t xml:space="preserve">                                                                                                       </w:t>
      </w:r>
      <w:r w:rsidR="00C940F4" w:rsidRPr="00B67D0D">
        <w:rPr>
          <w:rFonts w:ascii="Roboto" w:eastAsia="Times New Roman" w:hAnsi="Roboto" w:cstheme="minorHAnsi"/>
          <w:color w:val="000000" w:themeColor="text1"/>
          <w:kern w:val="0"/>
          <w:sz w:val="22"/>
          <w:szCs w:val="22"/>
          <w14:ligatures w14:val="none"/>
        </w:rPr>
        <w:lastRenderedPageBreak/>
        <w:t>Prayer smatters because it is not</w:t>
      </w:r>
      <w:r w:rsidR="00B67D0D">
        <w:rPr>
          <w:rFonts w:ascii="Roboto" w:eastAsia="Times New Roman" w:hAnsi="Roboto" w:cstheme="minorHAnsi"/>
          <w:color w:val="000000" w:themeColor="text1"/>
          <w:kern w:val="0"/>
          <w:sz w:val="22"/>
          <w:szCs w:val="22"/>
          <w14:ligatures w14:val="none"/>
        </w:rPr>
        <w:t xml:space="preserve"> </w:t>
      </w:r>
      <w:r w:rsidR="00C940F4" w:rsidRPr="00B67D0D">
        <w:rPr>
          <w:rFonts w:ascii="Roboto" w:eastAsia="Times New Roman" w:hAnsi="Roboto" w:cstheme="minorHAnsi"/>
          <w:color w:val="000000" w:themeColor="text1"/>
          <w:kern w:val="0"/>
          <w:sz w:val="22"/>
          <w:szCs w:val="22"/>
          <w14:ligatures w14:val="none"/>
        </w:rPr>
        <w:t>about giving God new information. It is about trust, dependence, and closeness with Him. Prayer changes us as we bring our needs, fears, and hopes before God. It reminds us that we are not self-sufficient. It also helps us slow down and place things in God’s hands instead of just carrying them alone.</w:t>
      </w:r>
    </w:p>
    <w:p w14:paraId="4FCDFCE7" w14:textId="003C23A2" w:rsidR="007E3C26" w:rsidRPr="00B67D0D" w:rsidRDefault="007E3C26" w:rsidP="007E3C26">
      <w:pPr>
        <w:rPr>
          <w:rFonts w:ascii="Roboto" w:eastAsia="Times New Roman" w:hAnsi="Roboto" w:cstheme="minorHAnsi"/>
          <w:b/>
          <w:bCs/>
          <w:color w:val="000000" w:themeColor="text1"/>
          <w:kern w:val="0"/>
          <w:sz w:val="22"/>
          <w:szCs w:val="22"/>
          <w14:ligatures w14:val="none"/>
        </w:rPr>
      </w:pPr>
      <w:r w:rsidRPr="00B67D0D">
        <w:rPr>
          <w:rFonts w:ascii="Roboto" w:eastAsia="Times New Roman" w:hAnsi="Roboto" w:cstheme="minorHAnsi"/>
          <w:b/>
          <w:bCs/>
          <w:color w:val="000000" w:themeColor="text1"/>
          <w:kern w:val="0"/>
          <w:sz w:val="22"/>
          <w:szCs w:val="22"/>
          <w14:ligatures w14:val="none"/>
        </w:rPr>
        <w:t xml:space="preserve">3. </w:t>
      </w:r>
      <w:r w:rsidR="00342EB3" w:rsidRPr="00B67D0D">
        <w:rPr>
          <w:rFonts w:ascii="Roboto" w:eastAsia="Times New Roman" w:hAnsi="Roboto" w:cstheme="minorHAnsi"/>
          <w:b/>
          <w:bCs/>
          <w:color w:val="000000" w:themeColor="text1"/>
          <w:kern w:val="0"/>
          <w:sz w:val="22"/>
          <w:szCs w:val="22"/>
          <w14:ligatures w14:val="none"/>
        </w:rPr>
        <w:t>When you look at the Lord’s Prayer, what stands out to you about what Jesus focuses on first? What does that show us about how prayer is supposed to shape our perspective?</w:t>
      </w:r>
      <w:r w:rsidR="00342EB3" w:rsidRPr="00B67D0D">
        <w:rPr>
          <w:rFonts w:ascii="Roboto" w:eastAsia="Times New Roman" w:hAnsi="Roboto" w:cstheme="minorHAnsi"/>
          <w:b/>
          <w:bCs/>
          <w:color w:val="000000" w:themeColor="text1"/>
          <w:kern w:val="0"/>
          <w:sz w:val="22"/>
          <w:szCs w:val="22"/>
          <w14:ligatures w14:val="none"/>
        </w:rPr>
        <w:t xml:space="preserve"> </w:t>
      </w:r>
    </w:p>
    <w:p w14:paraId="58E0BA57" w14:textId="68B4ED9A" w:rsidR="00231A78" w:rsidRPr="00B67D0D" w:rsidRDefault="00C940F4" w:rsidP="007E3C26">
      <w:pPr>
        <w:rPr>
          <w:rFonts w:ascii="Roboto" w:eastAsia="Times New Roman" w:hAnsi="Roboto" w:cstheme="minorHAnsi"/>
          <w:color w:val="000000" w:themeColor="text1"/>
          <w:kern w:val="0"/>
          <w:sz w:val="22"/>
          <w:szCs w:val="22"/>
          <w14:ligatures w14:val="none"/>
        </w:rPr>
      </w:pPr>
      <w:r w:rsidRPr="00B67D0D">
        <w:rPr>
          <w:rFonts w:ascii="Roboto" w:eastAsia="Times New Roman" w:hAnsi="Roboto" w:cstheme="minorHAnsi"/>
          <w:color w:val="000000" w:themeColor="text1"/>
          <w:kern w:val="0"/>
          <w:sz w:val="22"/>
          <w:szCs w:val="22"/>
          <w14:ligatures w14:val="none"/>
        </w:rPr>
        <w:t>What stands out is that Jesus starts with God’s name, God’s kingdom, and God’s will before getting to personal needs. That shows that prayer is meant to re-center us. It helps move our attention away from just our own stress, wants, and problems and back toward who God is and what He is doing. Prayer shapes our perspective by teaching us to begin with God instead of ourselves.</w:t>
      </w:r>
    </w:p>
    <w:p w14:paraId="3297E3C9" w14:textId="77777777" w:rsidR="008847B4" w:rsidRPr="00B67D0D" w:rsidRDefault="008847B4" w:rsidP="007E3C26">
      <w:pPr>
        <w:rPr>
          <w:rFonts w:ascii="Roboto" w:eastAsia="Times New Roman" w:hAnsi="Roboto" w:cstheme="minorHAnsi"/>
          <w:kern w:val="0"/>
          <w:sz w:val="22"/>
          <w:szCs w:val="22"/>
          <w14:ligatures w14:val="none"/>
        </w:rPr>
      </w:pPr>
    </w:p>
    <w:p w14:paraId="786C772B" w14:textId="59760595" w:rsidR="007E3C26" w:rsidRPr="00B67D0D" w:rsidRDefault="00710C3D" w:rsidP="007E3C26">
      <w:pPr>
        <w:rPr>
          <w:rFonts w:ascii="Roboto" w:eastAsia="Times New Roman" w:hAnsi="Roboto" w:cstheme="minorHAnsi"/>
          <w:b/>
          <w:bCs/>
          <w:kern w:val="0"/>
          <w:sz w:val="22"/>
          <w:szCs w:val="22"/>
          <w14:ligatures w14:val="none"/>
        </w:rPr>
      </w:pPr>
      <w:r w:rsidRPr="00B67D0D">
        <w:rPr>
          <w:rFonts w:ascii="Roboto" w:eastAsia="Times New Roman" w:hAnsi="Roboto" w:cstheme="minorHAnsi"/>
          <w:b/>
          <w:bCs/>
          <w:kern w:val="0"/>
          <w:sz w:val="22"/>
          <w:szCs w:val="22"/>
          <w14:ligatures w14:val="none"/>
        </w:rPr>
        <w:t>4.</w:t>
      </w:r>
      <w:r w:rsidRPr="00B67D0D">
        <w:rPr>
          <w:rFonts w:ascii="Roboto" w:hAnsi="Roboto" w:cstheme="minorHAnsi"/>
          <w:b/>
          <w:bCs/>
          <w:sz w:val="22"/>
          <w:szCs w:val="22"/>
        </w:rPr>
        <w:t xml:space="preserve"> </w:t>
      </w:r>
      <w:r w:rsidR="00C940F4" w:rsidRPr="00B67D0D">
        <w:rPr>
          <w:rFonts w:ascii="Roboto" w:hAnsi="Roboto" w:cstheme="minorHAnsi"/>
          <w:b/>
          <w:bCs/>
          <w:sz w:val="22"/>
          <w:szCs w:val="22"/>
        </w:rPr>
        <w:t>Which part of the Lord’s Prayer feels most natural for you right now, and which part feels hardest to pray honestly?</w:t>
      </w:r>
      <w:r w:rsidR="002B4E84" w:rsidRPr="00B67D0D">
        <w:rPr>
          <w:rFonts w:ascii="Roboto" w:hAnsi="Roboto" w:cstheme="minorHAnsi"/>
          <w:b/>
          <w:bCs/>
          <w:sz w:val="22"/>
          <w:szCs w:val="22"/>
        </w:rPr>
        <w:t xml:space="preserve"> </w:t>
      </w:r>
    </w:p>
    <w:p w14:paraId="2E9B0928" w14:textId="139D4F16" w:rsidR="009A032D" w:rsidRPr="00B67D0D" w:rsidRDefault="00C940F4" w:rsidP="007E3C26">
      <w:pPr>
        <w:rPr>
          <w:rFonts w:ascii="Roboto" w:eastAsia="Times New Roman" w:hAnsi="Roboto" w:cstheme="minorHAnsi"/>
          <w:kern w:val="0"/>
          <w:sz w:val="22"/>
          <w:szCs w:val="22"/>
          <w14:ligatures w14:val="none"/>
        </w:rPr>
      </w:pPr>
      <w:r w:rsidRPr="00B67D0D">
        <w:rPr>
          <w:rFonts w:ascii="Roboto" w:eastAsia="Times New Roman" w:hAnsi="Roboto" w:cstheme="minorHAnsi"/>
          <w:kern w:val="0"/>
          <w:sz w:val="22"/>
          <w:szCs w:val="22"/>
          <w14:ligatures w14:val="none"/>
        </w:rPr>
        <w:t xml:space="preserve">Some </w:t>
      </w:r>
      <w:r w:rsidRPr="00B67D0D">
        <w:rPr>
          <w:rFonts w:ascii="Roboto" w:eastAsia="Times New Roman" w:hAnsi="Roboto" w:cstheme="minorHAnsi"/>
          <w:kern w:val="0"/>
          <w:sz w:val="22"/>
          <w:szCs w:val="22"/>
          <w14:ligatures w14:val="none"/>
        </w:rPr>
        <w:t>may find “give us today our daily bread” easier to connect with because it relates to everyday needs and stress. A harder part might be “your will be done” or the section on forgiveness, because those require surrender. It is one thing to ask God for help. It is another thing to truly want His will over your own or to let go of bitterness toward someone who hurt you. That tension can reveal where trust is still growing.</w:t>
      </w:r>
    </w:p>
    <w:p w14:paraId="5448A001" w14:textId="77777777" w:rsidR="007735A8" w:rsidRPr="00B67D0D" w:rsidRDefault="007735A8" w:rsidP="007E3C26">
      <w:pPr>
        <w:rPr>
          <w:rFonts w:ascii="Roboto" w:eastAsia="Times New Roman" w:hAnsi="Roboto" w:cstheme="minorHAnsi"/>
          <w:kern w:val="0"/>
          <w:sz w:val="22"/>
          <w:szCs w:val="22"/>
          <w14:ligatures w14:val="none"/>
        </w:rPr>
      </w:pPr>
    </w:p>
    <w:p w14:paraId="111FEE31" w14:textId="77777777" w:rsidR="00C940F4" w:rsidRPr="00B67D0D" w:rsidRDefault="007E3C26" w:rsidP="007E3C26">
      <w:pPr>
        <w:rPr>
          <w:rFonts w:ascii="Roboto" w:eastAsia="Times New Roman" w:hAnsi="Roboto" w:cstheme="minorHAnsi"/>
          <w:b/>
          <w:bCs/>
          <w:color w:val="EE0000"/>
          <w:kern w:val="0"/>
          <w:sz w:val="22"/>
          <w:szCs w:val="22"/>
          <w14:ligatures w14:val="none"/>
        </w:rPr>
      </w:pPr>
      <w:r w:rsidRPr="00B67D0D">
        <w:rPr>
          <w:rFonts w:ascii="Roboto" w:eastAsia="Times New Roman" w:hAnsi="Roboto" w:cstheme="minorHAnsi"/>
          <w:b/>
          <w:bCs/>
          <w:kern w:val="0"/>
          <w:sz w:val="22"/>
          <w:szCs w:val="22"/>
          <w14:ligatures w14:val="none"/>
        </w:rPr>
        <w:t xml:space="preserve">5. </w:t>
      </w:r>
      <w:r w:rsidR="00C940F4" w:rsidRPr="00B67D0D">
        <w:rPr>
          <w:rFonts w:ascii="Roboto" w:eastAsia="Times New Roman" w:hAnsi="Roboto" w:cstheme="minorHAnsi"/>
          <w:b/>
          <w:bCs/>
          <w:kern w:val="0"/>
          <w:sz w:val="22"/>
          <w:szCs w:val="22"/>
          <w14:ligatures w14:val="none"/>
        </w:rPr>
        <w:t>J</w:t>
      </w:r>
      <w:r w:rsidR="00C940F4" w:rsidRPr="00B67D0D">
        <w:rPr>
          <w:rFonts w:ascii="Roboto" w:eastAsia="Times New Roman" w:hAnsi="Roboto" w:cstheme="minorHAnsi"/>
          <w:b/>
          <w:bCs/>
          <w:kern w:val="0"/>
          <w:sz w:val="22"/>
          <w:szCs w:val="22"/>
          <w14:ligatures w14:val="none"/>
        </w:rPr>
        <w:t>esus says, “Give us today our daily bread.” What are you most tempted to rely on besides God? What might it look like to depend on Him more in everyday life?</w:t>
      </w:r>
    </w:p>
    <w:p w14:paraId="671F3C53" w14:textId="2B06274D" w:rsidR="006547F7" w:rsidRPr="00B67D0D" w:rsidRDefault="00471A3A" w:rsidP="007E3C26">
      <w:pPr>
        <w:rPr>
          <w:rFonts w:ascii="Roboto" w:hAnsi="Roboto" w:cstheme="minorHAnsi"/>
          <w:color w:val="000000" w:themeColor="text1"/>
        </w:rPr>
      </w:pPr>
      <w:r w:rsidRPr="00B67D0D">
        <w:rPr>
          <w:rFonts w:ascii="Roboto" w:eastAsia="Times New Roman" w:hAnsi="Roboto" w:cstheme="minorHAnsi"/>
          <w:b/>
          <w:bCs/>
          <w:color w:val="EE0000"/>
          <w:kern w:val="0"/>
          <w:sz w:val="22"/>
          <w:szCs w:val="22"/>
          <w14:ligatures w14:val="none"/>
        </w:rPr>
        <w:t xml:space="preserve"> </w:t>
      </w:r>
      <w:r w:rsidR="00F706B1" w:rsidRPr="00B67D0D">
        <w:rPr>
          <w:rFonts w:ascii="Roboto" w:eastAsia="Times New Roman" w:hAnsi="Roboto" w:cstheme="minorHAnsi"/>
          <w:color w:val="000000" w:themeColor="text1"/>
          <w:kern w:val="0"/>
          <w:sz w:val="22"/>
          <w:szCs w:val="22"/>
          <w14:ligatures w14:val="none"/>
        </w:rPr>
        <w:t xml:space="preserve">A lot of us are tempted to rely on ourselves first. We trust our own plans, our own effort, or whatever </w:t>
      </w:r>
      <w:r w:rsidR="00B67D0D">
        <w:rPr>
          <w:rFonts w:ascii="Roboto" w:eastAsia="Times New Roman" w:hAnsi="Roboto" w:cstheme="minorHAnsi"/>
          <w:color w:val="000000" w:themeColor="text1"/>
          <w:kern w:val="0"/>
          <w:sz w:val="22"/>
          <w:szCs w:val="22"/>
          <w14:ligatures w14:val="none"/>
        </w:rPr>
        <w:t xml:space="preserve">feels </w:t>
      </w:r>
      <w:r w:rsidR="00F706B1" w:rsidRPr="00B67D0D">
        <w:rPr>
          <w:rFonts w:ascii="Roboto" w:eastAsia="Times New Roman" w:hAnsi="Roboto" w:cstheme="minorHAnsi"/>
          <w:color w:val="000000" w:themeColor="text1"/>
          <w:kern w:val="0"/>
          <w:sz w:val="22"/>
          <w:szCs w:val="22"/>
          <w14:ligatures w14:val="none"/>
        </w:rPr>
        <w:t xml:space="preserve">most immediate and dependable in the moment. That might be school, friends, money, a schedule, a phone, or just the feeling of being in control. Jesus’ words remind us that even what we need for today comes from God. Depending on Him in everyday life might look like </w:t>
      </w:r>
      <w:r w:rsidR="00F706B1" w:rsidRPr="00B67D0D">
        <w:rPr>
          <w:rFonts w:ascii="Roboto" w:eastAsia="Times New Roman" w:hAnsi="Roboto" w:cstheme="minorHAnsi"/>
          <w:color w:val="000000" w:themeColor="text1"/>
          <w:kern w:val="0"/>
          <w:sz w:val="22"/>
          <w:szCs w:val="22"/>
          <w14:ligatures w14:val="none"/>
        </w:rPr>
        <w:t>praying</w:t>
      </w:r>
      <w:r w:rsidR="00F706B1" w:rsidRPr="00B67D0D">
        <w:rPr>
          <w:rFonts w:ascii="Roboto" w:eastAsia="Times New Roman" w:hAnsi="Roboto" w:cstheme="minorHAnsi"/>
          <w:color w:val="000000" w:themeColor="text1"/>
          <w:kern w:val="0"/>
          <w:sz w:val="22"/>
          <w:szCs w:val="22"/>
          <w14:ligatures w14:val="none"/>
        </w:rPr>
        <w:t xml:space="preserve"> about ordinary things, not just big problems, and remembering throughout the day that we are not the ones holding everything together.</w:t>
      </w:r>
    </w:p>
    <w:p w14:paraId="1E8B1A9D" w14:textId="77777777" w:rsidR="00F706B1" w:rsidRPr="00B67D0D" w:rsidRDefault="00F706B1" w:rsidP="007E3C26">
      <w:pPr>
        <w:rPr>
          <w:rFonts w:ascii="Roboto" w:eastAsia="Times New Roman" w:hAnsi="Roboto" w:cstheme="minorHAnsi"/>
          <w:b/>
          <w:bCs/>
          <w:kern w:val="0"/>
          <w:sz w:val="22"/>
          <w:szCs w:val="22"/>
          <w14:ligatures w14:val="none"/>
        </w:rPr>
      </w:pPr>
    </w:p>
    <w:p w14:paraId="6A13865F" w14:textId="53FA8DE5" w:rsidR="00114F34" w:rsidRPr="00B67D0D" w:rsidRDefault="00633315" w:rsidP="00114F34">
      <w:pPr>
        <w:rPr>
          <w:rFonts w:ascii="Roboto" w:eastAsia="Times New Roman" w:hAnsi="Roboto" w:cstheme="minorHAnsi"/>
          <w:b/>
          <w:bCs/>
          <w:kern w:val="0"/>
          <w:sz w:val="22"/>
          <w:szCs w:val="22"/>
          <w14:ligatures w14:val="none"/>
        </w:rPr>
      </w:pPr>
      <w:r w:rsidRPr="00B67D0D">
        <w:rPr>
          <w:rFonts w:ascii="Roboto" w:eastAsia="Times New Roman" w:hAnsi="Roboto" w:cstheme="minorHAnsi"/>
          <w:b/>
          <w:bCs/>
          <w:kern w:val="0"/>
          <w:sz w:val="22"/>
          <w:szCs w:val="22"/>
          <w14:ligatures w14:val="none"/>
        </w:rPr>
        <w:t>6</w:t>
      </w:r>
      <w:r w:rsidR="00114F34" w:rsidRPr="00B67D0D">
        <w:rPr>
          <w:rFonts w:ascii="Roboto" w:eastAsia="Times New Roman" w:hAnsi="Roboto" w:cstheme="minorHAnsi"/>
          <w:b/>
          <w:bCs/>
          <w:kern w:val="0"/>
          <w:sz w:val="22"/>
          <w:szCs w:val="22"/>
          <w14:ligatures w14:val="none"/>
        </w:rPr>
        <w:t xml:space="preserve">. </w:t>
      </w:r>
      <w:r w:rsidR="00C940F4" w:rsidRPr="00B67D0D">
        <w:rPr>
          <w:rFonts w:ascii="Roboto" w:eastAsia="Times New Roman" w:hAnsi="Roboto" w:cstheme="minorHAnsi"/>
          <w:b/>
          <w:bCs/>
          <w:kern w:val="0"/>
          <w:sz w:val="22"/>
          <w:szCs w:val="22"/>
          <w14:ligatures w14:val="none"/>
        </w:rPr>
        <w:t>J</w:t>
      </w:r>
      <w:r w:rsidR="00C940F4" w:rsidRPr="00B67D0D">
        <w:rPr>
          <w:rFonts w:ascii="Roboto" w:eastAsia="Times New Roman" w:hAnsi="Roboto" w:cstheme="minorHAnsi"/>
          <w:b/>
          <w:bCs/>
          <w:kern w:val="0"/>
          <w:sz w:val="22"/>
          <w:szCs w:val="22"/>
          <w14:ligatures w14:val="none"/>
        </w:rPr>
        <w:t>esus connects forgiveness from God with forgiving others. Why do you think those two things are tied together?</w:t>
      </w:r>
      <w:r w:rsidR="00114F34" w:rsidRPr="00B67D0D">
        <w:rPr>
          <w:rFonts w:ascii="Roboto" w:eastAsia="Times New Roman" w:hAnsi="Roboto" w:cstheme="minorHAnsi"/>
          <w:b/>
          <w:bCs/>
          <w:kern w:val="0"/>
          <w:sz w:val="22"/>
          <w:szCs w:val="22"/>
          <w14:ligatures w14:val="none"/>
        </w:rPr>
        <w:t xml:space="preserve"> </w:t>
      </w:r>
    </w:p>
    <w:p w14:paraId="1A1E2271" w14:textId="73F6DD53" w:rsidR="007E3C26" w:rsidRPr="00B67D0D" w:rsidRDefault="00C940F4" w:rsidP="00114F34">
      <w:pPr>
        <w:rPr>
          <w:rFonts w:ascii="Roboto" w:eastAsia="Times New Roman" w:hAnsi="Roboto" w:cstheme="minorHAnsi"/>
          <w:kern w:val="0"/>
          <w:sz w:val="22"/>
          <w:szCs w:val="22"/>
          <w14:ligatures w14:val="none"/>
        </w:rPr>
      </w:pPr>
      <w:r w:rsidRPr="00B67D0D">
        <w:rPr>
          <w:rFonts w:ascii="Roboto" w:eastAsia="Times New Roman" w:hAnsi="Roboto" w:cstheme="minorHAnsi"/>
          <w:kern w:val="0"/>
          <w:sz w:val="22"/>
          <w:szCs w:val="22"/>
          <w14:ligatures w14:val="none"/>
        </w:rPr>
        <w:t xml:space="preserve">When someone begins to understand how much they have been forgiven, it becomes harder to keep holding on to unforgiveness toward others without feeling that tension. That does not mean forgiveness is easy or that hurt does not matter. It does mean that grace received is meant to become grace extended. Jesus is showing that prayer and forgiveness are connected because both </w:t>
      </w:r>
      <w:r w:rsidR="00B67D0D">
        <w:rPr>
          <w:rFonts w:ascii="Roboto" w:eastAsia="Times New Roman" w:hAnsi="Roboto" w:cstheme="minorHAnsi"/>
          <w:kern w:val="0"/>
          <w:sz w:val="22"/>
          <w:szCs w:val="22"/>
          <w14:ligatures w14:val="none"/>
        </w:rPr>
        <w:t xml:space="preserve">show </w:t>
      </w:r>
      <w:r w:rsidRPr="00B67D0D">
        <w:rPr>
          <w:rFonts w:ascii="Roboto" w:eastAsia="Times New Roman" w:hAnsi="Roboto" w:cstheme="minorHAnsi"/>
          <w:kern w:val="0"/>
          <w:sz w:val="22"/>
          <w:szCs w:val="22"/>
          <w14:ligatures w14:val="none"/>
        </w:rPr>
        <w:t>whether God’s mercy is really shaping us</w:t>
      </w:r>
      <w:r w:rsidRPr="00B67D0D">
        <w:rPr>
          <w:rFonts w:ascii="Roboto" w:eastAsia="Times New Roman" w:hAnsi="Roboto" w:cstheme="minorHAnsi"/>
          <w:kern w:val="0"/>
          <w:sz w:val="22"/>
          <w:szCs w:val="22"/>
          <w14:ligatures w14:val="none"/>
        </w:rPr>
        <w:t>.</w:t>
      </w:r>
    </w:p>
    <w:sectPr w:rsidR="007E3C26" w:rsidRPr="00B67D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8A5FB" w14:textId="77777777" w:rsidR="002C65EC" w:rsidRDefault="002C65EC" w:rsidP="00CA1296">
      <w:r>
        <w:separator/>
      </w:r>
    </w:p>
  </w:endnote>
  <w:endnote w:type="continuationSeparator" w:id="0">
    <w:p w14:paraId="4C343A4E" w14:textId="77777777" w:rsidR="002C65EC" w:rsidRDefault="002C65EC" w:rsidP="00CA1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4F40B39-A88E-1647-9B93-427DF2A2EBE0}"/>
    <w:embedBold r:id="rId2" w:fontKey="{F479FB0B-D79D-1C4B-9154-E4E59187BFAE}"/>
    <w:embedBoldItalic r:id="rId3" w:fontKey="{9124589F-DFF9-3546-8832-8DBF45081A9F}"/>
  </w:font>
  <w:font w:name="Symbol">
    <w:panose1 w:val="05050102010706020507"/>
    <w:charset w:val="02"/>
    <w:family w:val="decorative"/>
    <w:pitch w:val="variable"/>
    <w:sig w:usb0="00000000" w:usb1="10000000" w:usb2="00000000" w:usb3="00000000" w:csb0="80000000" w:csb1="00000000"/>
    <w:embedRegular r:id="rId4" w:fontKey="{231F5919-C81F-AC4B-93B1-60B44296E98D}"/>
  </w:font>
  <w:font w:name="Courier New">
    <w:panose1 w:val="02070309020205020404"/>
    <w:charset w:val="00"/>
    <w:family w:val="modern"/>
    <w:pitch w:val="fixed"/>
    <w:sig w:usb0="E0002AFF" w:usb1="C0007843" w:usb2="00000009" w:usb3="00000000" w:csb0="000001FF" w:csb1="00000000"/>
    <w:embedRegular r:id="rId5" w:fontKey="{B92975BE-8B04-8547-9CE4-53215A91A812}"/>
  </w:font>
  <w:font w:name="Wingdings">
    <w:panose1 w:val="05000000000000000000"/>
    <w:charset w:val="4D"/>
    <w:family w:val="decorative"/>
    <w:pitch w:val="variable"/>
    <w:sig w:usb0="00000003" w:usb1="00000000" w:usb2="00000000" w:usb3="00000000" w:csb0="80000001" w:csb1="00000000"/>
    <w:embedRegular r:id="rId6" w:fontKey="{59071FEA-91DE-2845-9AB7-99A83905131B}"/>
  </w:font>
  <w:font w:name="Roboto">
    <w:panose1 w:val="02000000000000000000"/>
    <w:charset w:val="00"/>
    <w:family w:val="auto"/>
    <w:pitch w:val="variable"/>
    <w:sig w:usb0="E0000AFF" w:usb1="5000217F" w:usb2="00000021" w:usb3="00000000" w:csb0="0000019F" w:csb1="00000000"/>
    <w:embedRegular r:id="rId7" w:fontKey="{3D7B5979-850F-E34D-8EC6-B4CF44EAFA0E}"/>
    <w:embedBold r:id="rId8" w:fontKey="{F7709612-80F3-CC4C-A6B7-B5AD836191CC}"/>
    <w:embedItalic r:id="rId9" w:fontKey="{FCB63D1B-303C-C64D-B01E-A666AB489D26}"/>
    <w:embedBoldItalic r:id="rId10" w:fontKey="{EB10D384-8841-134C-B072-517086360CEC}"/>
  </w:font>
  <w:font w:name="Calibri">
    <w:panose1 w:val="020F0502020204030204"/>
    <w:charset w:val="00"/>
    <w:family w:val="swiss"/>
    <w:pitch w:val="variable"/>
    <w:sig w:usb0="E4002EFF" w:usb1="C200247B" w:usb2="00000009" w:usb3="00000000" w:csb0="000001FF" w:csb1="00000000"/>
    <w:embedRegular r:id="rId11" w:fontKey="{5D814987-3405-1646-A43B-F881B77883D4}"/>
    <w:embedBold r:id="rId12" w:fontKey="{EF9568BF-74E9-9143-ADFC-FB42829A409C}"/>
    <w:embedItalic r:id="rId13" w:fontKey="{E13191B3-659A-A646-A70E-D93949A8C541}"/>
    <w:embedBoldItalic r:id="rId14" w:fontKey="{52D57AF8-3DC0-6847-9ABF-EDB5F22C26D7}"/>
  </w:font>
  <w:font w:name="Calibri Light">
    <w:panose1 w:val="020F0302020204030204"/>
    <w:charset w:val="00"/>
    <w:family w:val="swiss"/>
    <w:pitch w:val="variable"/>
    <w:sig w:usb0="E4002EFF" w:usb1="C200247B" w:usb2="00000009" w:usb3="00000000" w:csb0="000001FF" w:csb1="00000000"/>
    <w:embedRegular r:id="rId15" w:fontKey="{D8EF9D74-120C-FB4A-AFBE-338E9CC455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341F0" w14:textId="77777777" w:rsidR="002C65EC" w:rsidRDefault="002C65EC" w:rsidP="00CA1296">
      <w:r>
        <w:separator/>
      </w:r>
    </w:p>
  </w:footnote>
  <w:footnote w:type="continuationSeparator" w:id="0">
    <w:p w14:paraId="59A3A396" w14:textId="77777777" w:rsidR="002C65EC" w:rsidRDefault="002C65EC" w:rsidP="00CA12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B0BFB"/>
    <w:multiLevelType w:val="hybridMultilevel"/>
    <w:tmpl w:val="BA40C4A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253B9"/>
    <w:multiLevelType w:val="hybridMultilevel"/>
    <w:tmpl w:val="02606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F5D1A"/>
    <w:multiLevelType w:val="hybridMultilevel"/>
    <w:tmpl w:val="D3D8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53C8F"/>
    <w:multiLevelType w:val="hybridMultilevel"/>
    <w:tmpl w:val="1284A1E6"/>
    <w:lvl w:ilvl="0" w:tplc="87AC335E">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47EE3"/>
    <w:multiLevelType w:val="hybridMultilevel"/>
    <w:tmpl w:val="C9F6840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414DFC"/>
    <w:multiLevelType w:val="hybridMultilevel"/>
    <w:tmpl w:val="A6024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B1ECF"/>
    <w:multiLevelType w:val="hybridMultilevel"/>
    <w:tmpl w:val="81366688"/>
    <w:lvl w:ilvl="0" w:tplc="1310933C">
      <w:start w:val="1"/>
      <w:numFmt w:val="decimal"/>
      <w:lvlText w:val="%1."/>
      <w:lvlJc w:val="left"/>
      <w:pPr>
        <w:ind w:left="360" w:hanging="360"/>
      </w:pPr>
      <w:rPr>
        <w:rFonts w:ascii="Roboto" w:eastAsia="Times New Roman" w:hAnsi="Roboto" w:cs="Times New Roman"/>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3038DE"/>
    <w:multiLevelType w:val="multilevel"/>
    <w:tmpl w:val="ABDC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8038A2"/>
    <w:multiLevelType w:val="multilevel"/>
    <w:tmpl w:val="CD82B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47456F"/>
    <w:multiLevelType w:val="multilevel"/>
    <w:tmpl w:val="0CDEE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F00B24"/>
    <w:multiLevelType w:val="hybridMultilevel"/>
    <w:tmpl w:val="D28E0D5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FD12D5"/>
    <w:multiLevelType w:val="hybridMultilevel"/>
    <w:tmpl w:val="3502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C53551"/>
    <w:multiLevelType w:val="hybridMultilevel"/>
    <w:tmpl w:val="229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623CE8"/>
    <w:multiLevelType w:val="multilevel"/>
    <w:tmpl w:val="50EAA4B2"/>
    <w:styleLink w:val="CurrentList1"/>
    <w:lvl w:ilvl="0">
      <w:start w:val="1"/>
      <w:numFmt w:val="decimal"/>
      <w:lvlText w:val="%1."/>
      <w:lvlJc w:val="left"/>
      <w:pPr>
        <w:ind w:left="720" w:hanging="360"/>
      </w:pPr>
      <w:rPr>
        <w:rFonts w:ascii="Roboto" w:eastAsia="Times New Roman" w:hAnsi="Robot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ABD19DB"/>
    <w:multiLevelType w:val="hybridMultilevel"/>
    <w:tmpl w:val="962A407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A042E0"/>
    <w:multiLevelType w:val="hybridMultilevel"/>
    <w:tmpl w:val="81366688"/>
    <w:lvl w:ilvl="0" w:tplc="FFFFFFFF">
      <w:start w:val="1"/>
      <w:numFmt w:val="decimal"/>
      <w:lvlText w:val="%1."/>
      <w:lvlJc w:val="left"/>
      <w:pPr>
        <w:ind w:left="360" w:hanging="360"/>
      </w:pPr>
      <w:rPr>
        <w:rFonts w:ascii="Roboto" w:eastAsia="Times New Roman" w:hAnsi="Roboto" w:cs="Times New Roman"/>
        <w:b/>
        <w:bCs/>
        <w:i w:val="0"/>
        <w:i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5DA7686"/>
    <w:multiLevelType w:val="hybridMultilevel"/>
    <w:tmpl w:val="EAB81EF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B9343D"/>
    <w:multiLevelType w:val="hybridMultilevel"/>
    <w:tmpl w:val="15AA8A5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335C26"/>
    <w:multiLevelType w:val="hybridMultilevel"/>
    <w:tmpl w:val="BAA26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5430434">
    <w:abstractNumId w:val="8"/>
  </w:num>
  <w:num w:numId="2" w16cid:durableId="1690132659">
    <w:abstractNumId w:val="9"/>
  </w:num>
  <w:num w:numId="3" w16cid:durableId="380400338">
    <w:abstractNumId w:val="6"/>
  </w:num>
  <w:num w:numId="4" w16cid:durableId="954290259">
    <w:abstractNumId w:val="3"/>
  </w:num>
  <w:num w:numId="5" w16cid:durableId="1325545098">
    <w:abstractNumId w:val="1"/>
  </w:num>
  <w:num w:numId="6" w16cid:durableId="1982080085">
    <w:abstractNumId w:val="7"/>
  </w:num>
  <w:num w:numId="7" w16cid:durableId="1645116380">
    <w:abstractNumId w:val="13"/>
  </w:num>
  <w:num w:numId="8" w16cid:durableId="395133582">
    <w:abstractNumId w:val="2"/>
  </w:num>
  <w:num w:numId="9" w16cid:durableId="1773476573">
    <w:abstractNumId w:val="11"/>
  </w:num>
  <w:num w:numId="10" w16cid:durableId="1573663356">
    <w:abstractNumId w:val="17"/>
  </w:num>
  <w:num w:numId="11" w16cid:durableId="1167403517">
    <w:abstractNumId w:val="12"/>
  </w:num>
  <w:num w:numId="12" w16cid:durableId="1325743586">
    <w:abstractNumId w:val="5"/>
  </w:num>
  <w:num w:numId="13" w16cid:durableId="1266570871">
    <w:abstractNumId w:val="18"/>
  </w:num>
  <w:num w:numId="14" w16cid:durableId="2042893435">
    <w:abstractNumId w:val="16"/>
  </w:num>
  <w:num w:numId="15" w16cid:durableId="1371035349">
    <w:abstractNumId w:val="10"/>
  </w:num>
  <w:num w:numId="16" w16cid:durableId="1735540438">
    <w:abstractNumId w:val="0"/>
  </w:num>
  <w:num w:numId="17" w16cid:durableId="958487926">
    <w:abstractNumId w:val="14"/>
  </w:num>
  <w:num w:numId="18" w16cid:durableId="738943918">
    <w:abstractNumId w:val="4"/>
  </w:num>
  <w:num w:numId="19" w16cid:durableId="153400365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embedSystem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781"/>
    <w:rsid w:val="000263A1"/>
    <w:rsid w:val="00036E47"/>
    <w:rsid w:val="00065E1A"/>
    <w:rsid w:val="00093F59"/>
    <w:rsid w:val="000E079E"/>
    <w:rsid w:val="000E1E53"/>
    <w:rsid w:val="000F4E1E"/>
    <w:rsid w:val="0010541B"/>
    <w:rsid w:val="00111FCA"/>
    <w:rsid w:val="00114F34"/>
    <w:rsid w:val="00121322"/>
    <w:rsid w:val="00143422"/>
    <w:rsid w:val="00156AE9"/>
    <w:rsid w:val="00184484"/>
    <w:rsid w:val="001A1AAC"/>
    <w:rsid w:val="001C0692"/>
    <w:rsid w:val="001D22F3"/>
    <w:rsid w:val="001D2A49"/>
    <w:rsid w:val="001D4092"/>
    <w:rsid w:val="001E331B"/>
    <w:rsid w:val="0020321D"/>
    <w:rsid w:val="0021285B"/>
    <w:rsid w:val="00214252"/>
    <w:rsid w:val="00221F79"/>
    <w:rsid w:val="00224156"/>
    <w:rsid w:val="002242C9"/>
    <w:rsid w:val="00231A78"/>
    <w:rsid w:val="00244838"/>
    <w:rsid w:val="0025345F"/>
    <w:rsid w:val="00254759"/>
    <w:rsid w:val="00286242"/>
    <w:rsid w:val="00294737"/>
    <w:rsid w:val="002B4E84"/>
    <w:rsid w:val="002C65EC"/>
    <w:rsid w:val="002F197E"/>
    <w:rsid w:val="002F3FBC"/>
    <w:rsid w:val="002F5D7F"/>
    <w:rsid w:val="00300967"/>
    <w:rsid w:val="00302A3F"/>
    <w:rsid w:val="003054EF"/>
    <w:rsid w:val="003236BE"/>
    <w:rsid w:val="00336608"/>
    <w:rsid w:val="00342EB3"/>
    <w:rsid w:val="0035494A"/>
    <w:rsid w:val="00361E39"/>
    <w:rsid w:val="00363BD1"/>
    <w:rsid w:val="003709A8"/>
    <w:rsid w:val="00372C65"/>
    <w:rsid w:val="00376D21"/>
    <w:rsid w:val="00386C5B"/>
    <w:rsid w:val="00390E8F"/>
    <w:rsid w:val="003B3257"/>
    <w:rsid w:val="003C5D2F"/>
    <w:rsid w:val="003E0067"/>
    <w:rsid w:val="003F17C3"/>
    <w:rsid w:val="00416CDC"/>
    <w:rsid w:val="004247EB"/>
    <w:rsid w:val="004259E2"/>
    <w:rsid w:val="0043053A"/>
    <w:rsid w:val="00433963"/>
    <w:rsid w:val="00444DE7"/>
    <w:rsid w:val="0044602D"/>
    <w:rsid w:val="0044708C"/>
    <w:rsid w:val="0046500A"/>
    <w:rsid w:val="00471A3A"/>
    <w:rsid w:val="00472B42"/>
    <w:rsid w:val="004B14CA"/>
    <w:rsid w:val="004B6838"/>
    <w:rsid w:val="004C0D41"/>
    <w:rsid w:val="004C20E3"/>
    <w:rsid w:val="004C7448"/>
    <w:rsid w:val="004D278B"/>
    <w:rsid w:val="004D432A"/>
    <w:rsid w:val="004E38E2"/>
    <w:rsid w:val="004E5D33"/>
    <w:rsid w:val="004F31CD"/>
    <w:rsid w:val="00551C68"/>
    <w:rsid w:val="0056391C"/>
    <w:rsid w:val="00564C87"/>
    <w:rsid w:val="00570FC9"/>
    <w:rsid w:val="0057210E"/>
    <w:rsid w:val="005753F7"/>
    <w:rsid w:val="00580066"/>
    <w:rsid w:val="005864FE"/>
    <w:rsid w:val="00592CCD"/>
    <w:rsid w:val="005A60B0"/>
    <w:rsid w:val="005C0269"/>
    <w:rsid w:val="005C153D"/>
    <w:rsid w:val="005C5AEA"/>
    <w:rsid w:val="005D1238"/>
    <w:rsid w:val="006065FC"/>
    <w:rsid w:val="00606735"/>
    <w:rsid w:val="00607CF2"/>
    <w:rsid w:val="00610CE0"/>
    <w:rsid w:val="00611D4F"/>
    <w:rsid w:val="00633315"/>
    <w:rsid w:val="00646D35"/>
    <w:rsid w:val="00652420"/>
    <w:rsid w:val="006547F7"/>
    <w:rsid w:val="00671BF4"/>
    <w:rsid w:val="00694E3D"/>
    <w:rsid w:val="00697DDC"/>
    <w:rsid w:val="006D3797"/>
    <w:rsid w:val="006D7089"/>
    <w:rsid w:val="006E636C"/>
    <w:rsid w:val="006E7B27"/>
    <w:rsid w:val="00710C3D"/>
    <w:rsid w:val="00711351"/>
    <w:rsid w:val="00724BD6"/>
    <w:rsid w:val="007331F5"/>
    <w:rsid w:val="00754DE1"/>
    <w:rsid w:val="007735A8"/>
    <w:rsid w:val="00786751"/>
    <w:rsid w:val="007A4EC6"/>
    <w:rsid w:val="007A6B02"/>
    <w:rsid w:val="007A713C"/>
    <w:rsid w:val="007C0781"/>
    <w:rsid w:val="007E3C26"/>
    <w:rsid w:val="007E74F2"/>
    <w:rsid w:val="007F60AE"/>
    <w:rsid w:val="00826F65"/>
    <w:rsid w:val="008416D0"/>
    <w:rsid w:val="00842F5F"/>
    <w:rsid w:val="0085056D"/>
    <w:rsid w:val="008536F6"/>
    <w:rsid w:val="00872436"/>
    <w:rsid w:val="00874379"/>
    <w:rsid w:val="008847B4"/>
    <w:rsid w:val="00892A91"/>
    <w:rsid w:val="008959BB"/>
    <w:rsid w:val="008C3C1D"/>
    <w:rsid w:val="008E2A9A"/>
    <w:rsid w:val="009075D6"/>
    <w:rsid w:val="009249F0"/>
    <w:rsid w:val="009274AB"/>
    <w:rsid w:val="009420C9"/>
    <w:rsid w:val="00951D7F"/>
    <w:rsid w:val="00952BEE"/>
    <w:rsid w:val="00966BBA"/>
    <w:rsid w:val="00970DF3"/>
    <w:rsid w:val="009778E8"/>
    <w:rsid w:val="0099207F"/>
    <w:rsid w:val="0099534D"/>
    <w:rsid w:val="009A032D"/>
    <w:rsid w:val="009E1521"/>
    <w:rsid w:val="009F5C6A"/>
    <w:rsid w:val="009F79A0"/>
    <w:rsid w:val="00A13739"/>
    <w:rsid w:val="00A246D6"/>
    <w:rsid w:val="00A40E54"/>
    <w:rsid w:val="00A917E1"/>
    <w:rsid w:val="00AB0D3A"/>
    <w:rsid w:val="00AE595A"/>
    <w:rsid w:val="00B27D99"/>
    <w:rsid w:val="00B431B5"/>
    <w:rsid w:val="00B57B75"/>
    <w:rsid w:val="00B67D0D"/>
    <w:rsid w:val="00B93F7F"/>
    <w:rsid w:val="00BA3F2B"/>
    <w:rsid w:val="00BA4D8D"/>
    <w:rsid w:val="00BC1B3C"/>
    <w:rsid w:val="00BC4A76"/>
    <w:rsid w:val="00BD7B82"/>
    <w:rsid w:val="00BE4E43"/>
    <w:rsid w:val="00C33BD2"/>
    <w:rsid w:val="00C47481"/>
    <w:rsid w:val="00C5174D"/>
    <w:rsid w:val="00C617A0"/>
    <w:rsid w:val="00C70109"/>
    <w:rsid w:val="00C73BF2"/>
    <w:rsid w:val="00C87717"/>
    <w:rsid w:val="00C940F4"/>
    <w:rsid w:val="00CA1296"/>
    <w:rsid w:val="00CA59F1"/>
    <w:rsid w:val="00CB61CE"/>
    <w:rsid w:val="00CB7E2C"/>
    <w:rsid w:val="00CC51F6"/>
    <w:rsid w:val="00CD058C"/>
    <w:rsid w:val="00CD1E6B"/>
    <w:rsid w:val="00CF0FC8"/>
    <w:rsid w:val="00CF2E01"/>
    <w:rsid w:val="00CF58C3"/>
    <w:rsid w:val="00D2379C"/>
    <w:rsid w:val="00D8039F"/>
    <w:rsid w:val="00DA7DDF"/>
    <w:rsid w:val="00DB2ABE"/>
    <w:rsid w:val="00DE5EE4"/>
    <w:rsid w:val="00DF2C39"/>
    <w:rsid w:val="00E23B72"/>
    <w:rsid w:val="00E30E83"/>
    <w:rsid w:val="00E373D8"/>
    <w:rsid w:val="00E4069C"/>
    <w:rsid w:val="00E56B71"/>
    <w:rsid w:val="00E60FF6"/>
    <w:rsid w:val="00E70746"/>
    <w:rsid w:val="00E76BF5"/>
    <w:rsid w:val="00E865A4"/>
    <w:rsid w:val="00E8798D"/>
    <w:rsid w:val="00E92655"/>
    <w:rsid w:val="00EA5E95"/>
    <w:rsid w:val="00EB24A7"/>
    <w:rsid w:val="00EB3C1F"/>
    <w:rsid w:val="00ED1D1F"/>
    <w:rsid w:val="00EE20AA"/>
    <w:rsid w:val="00F14BCF"/>
    <w:rsid w:val="00F247F8"/>
    <w:rsid w:val="00F579C0"/>
    <w:rsid w:val="00F649C2"/>
    <w:rsid w:val="00F65481"/>
    <w:rsid w:val="00F706B1"/>
    <w:rsid w:val="00F84F40"/>
    <w:rsid w:val="00F85EA6"/>
    <w:rsid w:val="00F943C7"/>
    <w:rsid w:val="00FA02C2"/>
    <w:rsid w:val="00FB0DD3"/>
    <w:rsid w:val="00FD0B90"/>
    <w:rsid w:val="00FE46C4"/>
    <w:rsid w:val="00FF1528"/>
    <w:rsid w:val="00FF256B"/>
    <w:rsid w:val="00FF4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B1CC1"/>
  <w15:chartTrackingRefBased/>
  <w15:docId w15:val="{54C2A92A-71D0-4F8F-8279-4D4A5B343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C5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296"/>
    <w:pPr>
      <w:tabs>
        <w:tab w:val="center" w:pos="4680"/>
        <w:tab w:val="right" w:pos="9360"/>
      </w:tabs>
    </w:pPr>
  </w:style>
  <w:style w:type="character" w:customStyle="1" w:styleId="HeaderChar">
    <w:name w:val="Header Char"/>
    <w:basedOn w:val="DefaultParagraphFont"/>
    <w:link w:val="Header"/>
    <w:uiPriority w:val="99"/>
    <w:rsid w:val="00CA1296"/>
  </w:style>
  <w:style w:type="paragraph" w:styleId="Footer">
    <w:name w:val="footer"/>
    <w:basedOn w:val="Normal"/>
    <w:link w:val="FooterChar"/>
    <w:uiPriority w:val="99"/>
    <w:unhideWhenUsed/>
    <w:rsid w:val="00CA1296"/>
    <w:pPr>
      <w:tabs>
        <w:tab w:val="center" w:pos="4680"/>
        <w:tab w:val="right" w:pos="9360"/>
      </w:tabs>
    </w:pPr>
  </w:style>
  <w:style w:type="character" w:customStyle="1" w:styleId="FooterChar">
    <w:name w:val="Footer Char"/>
    <w:basedOn w:val="DefaultParagraphFont"/>
    <w:link w:val="Footer"/>
    <w:uiPriority w:val="99"/>
    <w:rsid w:val="00CA1296"/>
  </w:style>
  <w:style w:type="paragraph" w:styleId="NormalWeb">
    <w:name w:val="Normal (Web)"/>
    <w:basedOn w:val="Normal"/>
    <w:uiPriority w:val="99"/>
    <w:unhideWhenUsed/>
    <w:rsid w:val="00CA1296"/>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BA4D8D"/>
    <w:pPr>
      <w:ind w:left="720"/>
      <w:contextualSpacing/>
    </w:pPr>
  </w:style>
  <w:style w:type="numbering" w:customStyle="1" w:styleId="CurrentList1">
    <w:name w:val="Current List1"/>
    <w:uiPriority w:val="99"/>
    <w:rsid w:val="00CB7E2C"/>
    <w:pPr>
      <w:numPr>
        <w:numId w:val="7"/>
      </w:numPr>
    </w:pPr>
  </w:style>
  <w:style w:type="character" w:styleId="Strong">
    <w:name w:val="Strong"/>
    <w:basedOn w:val="DefaultParagraphFont"/>
    <w:uiPriority w:val="22"/>
    <w:qFormat/>
    <w:rsid w:val="006067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19130">
      <w:bodyDiv w:val="1"/>
      <w:marLeft w:val="0"/>
      <w:marRight w:val="0"/>
      <w:marTop w:val="0"/>
      <w:marBottom w:val="0"/>
      <w:divBdr>
        <w:top w:val="none" w:sz="0" w:space="0" w:color="auto"/>
        <w:left w:val="none" w:sz="0" w:space="0" w:color="auto"/>
        <w:bottom w:val="none" w:sz="0" w:space="0" w:color="auto"/>
        <w:right w:val="none" w:sz="0" w:space="0" w:color="auto"/>
      </w:divBdr>
    </w:div>
    <w:div w:id="133255766">
      <w:bodyDiv w:val="1"/>
      <w:marLeft w:val="0"/>
      <w:marRight w:val="0"/>
      <w:marTop w:val="0"/>
      <w:marBottom w:val="0"/>
      <w:divBdr>
        <w:top w:val="none" w:sz="0" w:space="0" w:color="auto"/>
        <w:left w:val="none" w:sz="0" w:space="0" w:color="auto"/>
        <w:bottom w:val="none" w:sz="0" w:space="0" w:color="auto"/>
        <w:right w:val="none" w:sz="0" w:space="0" w:color="auto"/>
      </w:divBdr>
      <w:divsChild>
        <w:div w:id="433399267">
          <w:marLeft w:val="0"/>
          <w:marRight w:val="0"/>
          <w:marTop w:val="0"/>
          <w:marBottom w:val="0"/>
          <w:divBdr>
            <w:top w:val="none" w:sz="0" w:space="0" w:color="auto"/>
            <w:left w:val="none" w:sz="0" w:space="0" w:color="auto"/>
            <w:bottom w:val="none" w:sz="0" w:space="0" w:color="auto"/>
            <w:right w:val="none" w:sz="0" w:space="0" w:color="auto"/>
          </w:divBdr>
        </w:div>
      </w:divsChild>
    </w:div>
    <w:div w:id="133377595">
      <w:bodyDiv w:val="1"/>
      <w:marLeft w:val="0"/>
      <w:marRight w:val="0"/>
      <w:marTop w:val="0"/>
      <w:marBottom w:val="0"/>
      <w:divBdr>
        <w:top w:val="none" w:sz="0" w:space="0" w:color="auto"/>
        <w:left w:val="none" w:sz="0" w:space="0" w:color="auto"/>
        <w:bottom w:val="none" w:sz="0" w:space="0" w:color="auto"/>
        <w:right w:val="none" w:sz="0" w:space="0" w:color="auto"/>
      </w:divBdr>
    </w:div>
    <w:div w:id="247734880">
      <w:bodyDiv w:val="1"/>
      <w:marLeft w:val="0"/>
      <w:marRight w:val="0"/>
      <w:marTop w:val="0"/>
      <w:marBottom w:val="0"/>
      <w:divBdr>
        <w:top w:val="none" w:sz="0" w:space="0" w:color="auto"/>
        <w:left w:val="none" w:sz="0" w:space="0" w:color="auto"/>
        <w:bottom w:val="none" w:sz="0" w:space="0" w:color="auto"/>
        <w:right w:val="none" w:sz="0" w:space="0" w:color="auto"/>
      </w:divBdr>
    </w:div>
    <w:div w:id="278806703">
      <w:bodyDiv w:val="1"/>
      <w:marLeft w:val="0"/>
      <w:marRight w:val="0"/>
      <w:marTop w:val="0"/>
      <w:marBottom w:val="0"/>
      <w:divBdr>
        <w:top w:val="none" w:sz="0" w:space="0" w:color="auto"/>
        <w:left w:val="none" w:sz="0" w:space="0" w:color="auto"/>
        <w:bottom w:val="none" w:sz="0" w:space="0" w:color="auto"/>
        <w:right w:val="none" w:sz="0" w:space="0" w:color="auto"/>
      </w:divBdr>
    </w:div>
    <w:div w:id="281308435">
      <w:bodyDiv w:val="1"/>
      <w:marLeft w:val="0"/>
      <w:marRight w:val="0"/>
      <w:marTop w:val="0"/>
      <w:marBottom w:val="0"/>
      <w:divBdr>
        <w:top w:val="none" w:sz="0" w:space="0" w:color="auto"/>
        <w:left w:val="none" w:sz="0" w:space="0" w:color="auto"/>
        <w:bottom w:val="none" w:sz="0" w:space="0" w:color="auto"/>
        <w:right w:val="none" w:sz="0" w:space="0" w:color="auto"/>
      </w:divBdr>
      <w:divsChild>
        <w:div w:id="1940211060">
          <w:marLeft w:val="0"/>
          <w:marRight w:val="0"/>
          <w:marTop w:val="0"/>
          <w:marBottom w:val="0"/>
          <w:divBdr>
            <w:top w:val="none" w:sz="0" w:space="0" w:color="auto"/>
            <w:left w:val="none" w:sz="0" w:space="0" w:color="auto"/>
            <w:bottom w:val="none" w:sz="0" w:space="0" w:color="auto"/>
            <w:right w:val="none" w:sz="0" w:space="0" w:color="auto"/>
          </w:divBdr>
        </w:div>
      </w:divsChild>
    </w:div>
    <w:div w:id="901447917">
      <w:bodyDiv w:val="1"/>
      <w:marLeft w:val="0"/>
      <w:marRight w:val="0"/>
      <w:marTop w:val="0"/>
      <w:marBottom w:val="0"/>
      <w:divBdr>
        <w:top w:val="none" w:sz="0" w:space="0" w:color="auto"/>
        <w:left w:val="none" w:sz="0" w:space="0" w:color="auto"/>
        <w:bottom w:val="none" w:sz="0" w:space="0" w:color="auto"/>
        <w:right w:val="none" w:sz="0" w:space="0" w:color="auto"/>
      </w:divBdr>
    </w:div>
    <w:div w:id="913583730">
      <w:bodyDiv w:val="1"/>
      <w:marLeft w:val="0"/>
      <w:marRight w:val="0"/>
      <w:marTop w:val="0"/>
      <w:marBottom w:val="0"/>
      <w:divBdr>
        <w:top w:val="none" w:sz="0" w:space="0" w:color="auto"/>
        <w:left w:val="none" w:sz="0" w:space="0" w:color="auto"/>
        <w:bottom w:val="none" w:sz="0" w:space="0" w:color="auto"/>
        <w:right w:val="none" w:sz="0" w:space="0" w:color="auto"/>
      </w:divBdr>
      <w:divsChild>
        <w:div w:id="223030290">
          <w:marLeft w:val="0"/>
          <w:marRight w:val="0"/>
          <w:marTop w:val="0"/>
          <w:marBottom w:val="0"/>
          <w:divBdr>
            <w:top w:val="none" w:sz="0" w:space="0" w:color="auto"/>
            <w:left w:val="none" w:sz="0" w:space="0" w:color="auto"/>
            <w:bottom w:val="none" w:sz="0" w:space="0" w:color="auto"/>
            <w:right w:val="none" w:sz="0" w:space="0" w:color="auto"/>
          </w:divBdr>
        </w:div>
      </w:divsChild>
    </w:div>
    <w:div w:id="931208254">
      <w:bodyDiv w:val="1"/>
      <w:marLeft w:val="0"/>
      <w:marRight w:val="0"/>
      <w:marTop w:val="0"/>
      <w:marBottom w:val="0"/>
      <w:divBdr>
        <w:top w:val="none" w:sz="0" w:space="0" w:color="auto"/>
        <w:left w:val="none" w:sz="0" w:space="0" w:color="auto"/>
        <w:bottom w:val="none" w:sz="0" w:space="0" w:color="auto"/>
        <w:right w:val="none" w:sz="0" w:space="0" w:color="auto"/>
      </w:divBdr>
      <w:divsChild>
        <w:div w:id="1346439844">
          <w:marLeft w:val="0"/>
          <w:marRight w:val="0"/>
          <w:marTop w:val="0"/>
          <w:marBottom w:val="0"/>
          <w:divBdr>
            <w:top w:val="none" w:sz="0" w:space="0" w:color="auto"/>
            <w:left w:val="none" w:sz="0" w:space="0" w:color="auto"/>
            <w:bottom w:val="none" w:sz="0" w:space="0" w:color="auto"/>
            <w:right w:val="none" w:sz="0" w:space="0" w:color="auto"/>
          </w:divBdr>
        </w:div>
      </w:divsChild>
    </w:div>
    <w:div w:id="1143350748">
      <w:bodyDiv w:val="1"/>
      <w:marLeft w:val="0"/>
      <w:marRight w:val="0"/>
      <w:marTop w:val="0"/>
      <w:marBottom w:val="0"/>
      <w:divBdr>
        <w:top w:val="none" w:sz="0" w:space="0" w:color="auto"/>
        <w:left w:val="none" w:sz="0" w:space="0" w:color="auto"/>
        <w:bottom w:val="none" w:sz="0" w:space="0" w:color="auto"/>
        <w:right w:val="none" w:sz="0" w:space="0" w:color="auto"/>
      </w:divBdr>
      <w:divsChild>
        <w:div w:id="1237588398">
          <w:marLeft w:val="0"/>
          <w:marRight w:val="0"/>
          <w:marTop w:val="0"/>
          <w:marBottom w:val="0"/>
          <w:divBdr>
            <w:top w:val="none" w:sz="0" w:space="0" w:color="auto"/>
            <w:left w:val="none" w:sz="0" w:space="0" w:color="auto"/>
            <w:bottom w:val="none" w:sz="0" w:space="0" w:color="auto"/>
            <w:right w:val="none" w:sz="0" w:space="0" w:color="auto"/>
          </w:divBdr>
        </w:div>
      </w:divsChild>
    </w:div>
    <w:div w:id="1165820977">
      <w:bodyDiv w:val="1"/>
      <w:marLeft w:val="0"/>
      <w:marRight w:val="0"/>
      <w:marTop w:val="0"/>
      <w:marBottom w:val="0"/>
      <w:divBdr>
        <w:top w:val="none" w:sz="0" w:space="0" w:color="auto"/>
        <w:left w:val="none" w:sz="0" w:space="0" w:color="auto"/>
        <w:bottom w:val="none" w:sz="0" w:space="0" w:color="auto"/>
        <w:right w:val="none" w:sz="0" w:space="0" w:color="auto"/>
      </w:divBdr>
      <w:divsChild>
        <w:div w:id="1449620984">
          <w:marLeft w:val="0"/>
          <w:marRight w:val="0"/>
          <w:marTop w:val="0"/>
          <w:marBottom w:val="0"/>
          <w:divBdr>
            <w:top w:val="none" w:sz="0" w:space="0" w:color="auto"/>
            <w:left w:val="none" w:sz="0" w:space="0" w:color="auto"/>
            <w:bottom w:val="none" w:sz="0" w:space="0" w:color="auto"/>
            <w:right w:val="none" w:sz="0" w:space="0" w:color="auto"/>
          </w:divBdr>
        </w:div>
      </w:divsChild>
    </w:div>
    <w:div w:id="1194269480">
      <w:bodyDiv w:val="1"/>
      <w:marLeft w:val="0"/>
      <w:marRight w:val="0"/>
      <w:marTop w:val="0"/>
      <w:marBottom w:val="0"/>
      <w:divBdr>
        <w:top w:val="none" w:sz="0" w:space="0" w:color="auto"/>
        <w:left w:val="none" w:sz="0" w:space="0" w:color="auto"/>
        <w:bottom w:val="none" w:sz="0" w:space="0" w:color="auto"/>
        <w:right w:val="none" w:sz="0" w:space="0" w:color="auto"/>
      </w:divBdr>
      <w:divsChild>
        <w:div w:id="2023120911">
          <w:marLeft w:val="0"/>
          <w:marRight w:val="0"/>
          <w:marTop w:val="0"/>
          <w:marBottom w:val="0"/>
          <w:divBdr>
            <w:top w:val="none" w:sz="0" w:space="0" w:color="auto"/>
            <w:left w:val="none" w:sz="0" w:space="0" w:color="auto"/>
            <w:bottom w:val="none" w:sz="0" w:space="0" w:color="auto"/>
            <w:right w:val="none" w:sz="0" w:space="0" w:color="auto"/>
          </w:divBdr>
        </w:div>
      </w:divsChild>
    </w:div>
    <w:div w:id="1218249188">
      <w:bodyDiv w:val="1"/>
      <w:marLeft w:val="0"/>
      <w:marRight w:val="0"/>
      <w:marTop w:val="0"/>
      <w:marBottom w:val="0"/>
      <w:divBdr>
        <w:top w:val="none" w:sz="0" w:space="0" w:color="auto"/>
        <w:left w:val="none" w:sz="0" w:space="0" w:color="auto"/>
        <w:bottom w:val="none" w:sz="0" w:space="0" w:color="auto"/>
        <w:right w:val="none" w:sz="0" w:space="0" w:color="auto"/>
      </w:divBdr>
    </w:div>
    <w:div w:id="1241133259">
      <w:bodyDiv w:val="1"/>
      <w:marLeft w:val="0"/>
      <w:marRight w:val="0"/>
      <w:marTop w:val="0"/>
      <w:marBottom w:val="0"/>
      <w:divBdr>
        <w:top w:val="none" w:sz="0" w:space="0" w:color="auto"/>
        <w:left w:val="none" w:sz="0" w:space="0" w:color="auto"/>
        <w:bottom w:val="none" w:sz="0" w:space="0" w:color="auto"/>
        <w:right w:val="none" w:sz="0" w:space="0" w:color="auto"/>
      </w:divBdr>
    </w:div>
    <w:div w:id="1322856239">
      <w:bodyDiv w:val="1"/>
      <w:marLeft w:val="0"/>
      <w:marRight w:val="0"/>
      <w:marTop w:val="0"/>
      <w:marBottom w:val="0"/>
      <w:divBdr>
        <w:top w:val="none" w:sz="0" w:space="0" w:color="auto"/>
        <w:left w:val="none" w:sz="0" w:space="0" w:color="auto"/>
        <w:bottom w:val="none" w:sz="0" w:space="0" w:color="auto"/>
        <w:right w:val="none" w:sz="0" w:space="0" w:color="auto"/>
      </w:divBdr>
    </w:div>
    <w:div w:id="1345936352">
      <w:bodyDiv w:val="1"/>
      <w:marLeft w:val="0"/>
      <w:marRight w:val="0"/>
      <w:marTop w:val="0"/>
      <w:marBottom w:val="0"/>
      <w:divBdr>
        <w:top w:val="none" w:sz="0" w:space="0" w:color="auto"/>
        <w:left w:val="none" w:sz="0" w:space="0" w:color="auto"/>
        <w:bottom w:val="none" w:sz="0" w:space="0" w:color="auto"/>
        <w:right w:val="none" w:sz="0" w:space="0" w:color="auto"/>
      </w:divBdr>
      <w:divsChild>
        <w:div w:id="1364790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0543093">
      <w:bodyDiv w:val="1"/>
      <w:marLeft w:val="0"/>
      <w:marRight w:val="0"/>
      <w:marTop w:val="0"/>
      <w:marBottom w:val="0"/>
      <w:divBdr>
        <w:top w:val="none" w:sz="0" w:space="0" w:color="auto"/>
        <w:left w:val="none" w:sz="0" w:space="0" w:color="auto"/>
        <w:bottom w:val="none" w:sz="0" w:space="0" w:color="auto"/>
        <w:right w:val="none" w:sz="0" w:space="0" w:color="auto"/>
      </w:divBdr>
      <w:divsChild>
        <w:div w:id="1459567339">
          <w:marLeft w:val="0"/>
          <w:marRight w:val="0"/>
          <w:marTop w:val="0"/>
          <w:marBottom w:val="0"/>
          <w:divBdr>
            <w:top w:val="none" w:sz="0" w:space="0" w:color="auto"/>
            <w:left w:val="none" w:sz="0" w:space="0" w:color="auto"/>
            <w:bottom w:val="none" w:sz="0" w:space="0" w:color="auto"/>
            <w:right w:val="none" w:sz="0" w:space="0" w:color="auto"/>
          </w:divBdr>
        </w:div>
      </w:divsChild>
    </w:div>
    <w:div w:id="1632789500">
      <w:bodyDiv w:val="1"/>
      <w:marLeft w:val="0"/>
      <w:marRight w:val="0"/>
      <w:marTop w:val="0"/>
      <w:marBottom w:val="0"/>
      <w:divBdr>
        <w:top w:val="none" w:sz="0" w:space="0" w:color="auto"/>
        <w:left w:val="none" w:sz="0" w:space="0" w:color="auto"/>
        <w:bottom w:val="none" w:sz="0" w:space="0" w:color="auto"/>
        <w:right w:val="none" w:sz="0" w:space="0" w:color="auto"/>
      </w:divBdr>
    </w:div>
    <w:div w:id="1681736045">
      <w:bodyDiv w:val="1"/>
      <w:marLeft w:val="0"/>
      <w:marRight w:val="0"/>
      <w:marTop w:val="0"/>
      <w:marBottom w:val="0"/>
      <w:divBdr>
        <w:top w:val="none" w:sz="0" w:space="0" w:color="auto"/>
        <w:left w:val="none" w:sz="0" w:space="0" w:color="auto"/>
        <w:bottom w:val="none" w:sz="0" w:space="0" w:color="auto"/>
        <w:right w:val="none" w:sz="0" w:space="0" w:color="auto"/>
      </w:divBdr>
    </w:div>
    <w:div w:id="1810787087">
      <w:bodyDiv w:val="1"/>
      <w:marLeft w:val="0"/>
      <w:marRight w:val="0"/>
      <w:marTop w:val="0"/>
      <w:marBottom w:val="0"/>
      <w:divBdr>
        <w:top w:val="none" w:sz="0" w:space="0" w:color="auto"/>
        <w:left w:val="none" w:sz="0" w:space="0" w:color="auto"/>
        <w:bottom w:val="none" w:sz="0" w:space="0" w:color="auto"/>
        <w:right w:val="none" w:sz="0" w:space="0" w:color="auto"/>
      </w:divBdr>
    </w:div>
    <w:div w:id="2047245655">
      <w:bodyDiv w:val="1"/>
      <w:marLeft w:val="0"/>
      <w:marRight w:val="0"/>
      <w:marTop w:val="0"/>
      <w:marBottom w:val="0"/>
      <w:divBdr>
        <w:top w:val="none" w:sz="0" w:space="0" w:color="auto"/>
        <w:left w:val="none" w:sz="0" w:space="0" w:color="auto"/>
        <w:bottom w:val="none" w:sz="0" w:space="0" w:color="auto"/>
        <w:right w:val="none" w:sz="0" w:space="0" w:color="auto"/>
      </w:divBdr>
    </w:div>
    <w:div w:id="212422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sti\Downloads\Studnet%20Curriculum%20Tea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C:\Users\justi\Downloads\Studnet Curriculum Team Template.dotx</Template>
  <TotalTime>3</TotalTime>
  <Pages>4</Pages>
  <Words>1690</Words>
  <Characters>9637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McDowell</dc:creator>
  <cp:keywords/>
  <dc:description/>
  <cp:lastModifiedBy>Justin McDowell</cp:lastModifiedBy>
  <cp:revision>2</cp:revision>
  <dcterms:created xsi:type="dcterms:W3CDTF">2026-04-15T21:36:00Z</dcterms:created>
  <dcterms:modified xsi:type="dcterms:W3CDTF">2026-04-15T21:36:00Z</dcterms:modified>
</cp:coreProperties>
</file>